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Content>
        <w:p w:rsidR="00104E06" w:rsidRPr="00715D12" w:rsidRDefault="00715D12" w:rsidP="00715D12">
          <w:pPr>
            <w:jc w:val="center"/>
          </w:pPr>
          <w:r>
            <w:rPr>
              <w:rFonts w:ascii="Times New Roman" w:hAnsi="Times New Roman" w:cs="Times New Roman"/>
            </w:rPr>
            <w:t>Выполнение строительно-монтажных работ по прокладке газопровода методом наклонно-направленного бурения.</w:t>
          </w:r>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sdt>
      <w:sdtPr>
        <w:rPr>
          <w:rFonts w:ascii="Times New Roman" w:hAnsi="Times New Roman" w:cs="Times New Roman"/>
          <w:bCs/>
        </w:rPr>
        <w:id w:val="780069537"/>
        <w:placeholder>
          <w:docPart w:val="B573B4E9E1254E4D9684A657582D03FF"/>
        </w:placeholder>
      </w:sdtPr>
      <w:sdtContent>
        <w:p w:rsidR="0085099A" w:rsidRDefault="0085099A" w:rsidP="00E16873">
          <w:pPr>
            <w:spacing w:after="0" w:line="240" w:lineRule="auto"/>
            <w:rPr>
              <w:rFonts w:ascii="Times New Roman" w:hAnsi="Times New Roman" w:cs="Times New Roman"/>
              <w:bCs/>
            </w:rPr>
          </w:pPr>
        </w:p>
        <w:p w:rsidR="00FC5595" w:rsidRPr="00715D12" w:rsidRDefault="006C25D2" w:rsidP="00E16873">
          <w:pPr>
            <w:spacing w:after="0" w:line="240" w:lineRule="auto"/>
            <w:rPr>
              <w:rFonts w:ascii="Times New Roman" w:hAnsi="Times New Roman" w:cs="Times New Roman"/>
              <w:bCs/>
            </w:rPr>
          </w:pPr>
          <w:r>
            <w:rPr>
              <w:rFonts w:ascii="Times New Roman" w:hAnsi="Times New Roman" w:cs="Times New Roman"/>
              <w:bCs/>
            </w:rPr>
            <w:t>Работы строительно-монтажные объектов газораспределительной системы</w:t>
          </w:r>
          <w:r w:rsidR="00635E61">
            <w:rPr>
              <w:rFonts w:ascii="Times New Roman" w:hAnsi="Times New Roman" w:cs="Times New Roman"/>
              <w:bCs/>
            </w:rPr>
            <w:t xml:space="preserve"> </w:t>
          </w:r>
        </w:p>
      </w:sdtContent>
    </w:sdt>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Content>
        <w:p w:rsidR="0085099A" w:rsidRDefault="0085099A" w:rsidP="0085099A">
          <w:pPr>
            <w:spacing w:after="0" w:line="240" w:lineRule="auto"/>
            <w:rPr>
              <w:rFonts w:ascii="Times New Roman" w:hAnsi="Times New Roman" w:cs="Times New Roman"/>
              <w:bCs/>
            </w:rPr>
          </w:pPr>
        </w:p>
        <w:p w:rsidR="00715D12" w:rsidRPr="00113523" w:rsidRDefault="00715D12" w:rsidP="00715D12">
          <w:pPr>
            <w:spacing w:after="0" w:line="240" w:lineRule="auto"/>
            <w:jc w:val="both"/>
            <w:rPr>
              <w:rFonts w:ascii="Times New Roman" w:hAnsi="Times New Roman" w:cs="Times New Roman"/>
              <w:b/>
              <w:bCs/>
            </w:rPr>
          </w:pPr>
          <w:r w:rsidRPr="00113523">
            <w:rPr>
              <w:rFonts w:ascii="Times New Roman" w:hAnsi="Times New Roman" w:cs="Times New Roman"/>
              <w:b/>
              <w:bCs/>
            </w:rPr>
            <w:t xml:space="preserve">1. Техническое перевооружение объекта: «Подземный межпоселковый газопровод высокого давления </w:t>
          </w:r>
          <w:proofErr w:type="gramStart"/>
          <w:r w:rsidRPr="00113523">
            <w:rPr>
              <w:rFonts w:ascii="Times New Roman" w:hAnsi="Times New Roman" w:cs="Times New Roman"/>
              <w:b/>
              <w:bCs/>
            </w:rPr>
            <w:t>до</w:t>
          </w:r>
          <w:proofErr w:type="gramEnd"/>
          <w:r w:rsidRPr="00113523">
            <w:rPr>
              <w:rFonts w:ascii="Times New Roman" w:hAnsi="Times New Roman" w:cs="Times New Roman"/>
              <w:b/>
              <w:bCs/>
            </w:rPr>
            <w:t xml:space="preserve"> с. </w:t>
          </w:r>
          <w:proofErr w:type="spellStart"/>
          <w:r w:rsidRPr="00113523">
            <w:rPr>
              <w:rFonts w:ascii="Times New Roman" w:hAnsi="Times New Roman" w:cs="Times New Roman"/>
              <w:b/>
              <w:bCs/>
            </w:rPr>
            <w:t>Суворовка</w:t>
          </w:r>
          <w:proofErr w:type="spellEnd"/>
          <w:r w:rsidRPr="00113523">
            <w:rPr>
              <w:rFonts w:ascii="Times New Roman" w:hAnsi="Times New Roman" w:cs="Times New Roman"/>
              <w:b/>
              <w:bCs/>
            </w:rPr>
            <w:t xml:space="preserve">, </w:t>
          </w:r>
          <w:proofErr w:type="gramStart"/>
          <w:r w:rsidRPr="00113523">
            <w:rPr>
              <w:rFonts w:ascii="Times New Roman" w:hAnsi="Times New Roman" w:cs="Times New Roman"/>
              <w:b/>
              <w:bCs/>
            </w:rPr>
            <w:t>с</w:t>
          </w:r>
          <w:proofErr w:type="gramEnd"/>
          <w:r w:rsidRPr="00113523">
            <w:rPr>
              <w:rFonts w:ascii="Times New Roman" w:hAnsi="Times New Roman" w:cs="Times New Roman"/>
              <w:b/>
              <w:bCs/>
            </w:rPr>
            <w:t xml:space="preserve">. Михайловка Переволоцкого района. (Инв.№5851). Перекладка газопровода высокого давления </w:t>
          </w:r>
          <w:proofErr w:type="gramStart"/>
          <w:r w:rsidRPr="00113523">
            <w:rPr>
              <w:rFonts w:ascii="Times New Roman" w:hAnsi="Times New Roman" w:cs="Times New Roman"/>
              <w:b/>
              <w:bCs/>
            </w:rPr>
            <w:t>от</w:t>
          </w:r>
          <w:proofErr w:type="gramEnd"/>
          <w:r w:rsidRPr="00113523">
            <w:rPr>
              <w:rFonts w:ascii="Times New Roman" w:hAnsi="Times New Roman" w:cs="Times New Roman"/>
              <w:b/>
              <w:bCs/>
            </w:rPr>
            <w:t xml:space="preserve"> с. Претория до с. Н-Михайловка, с. </w:t>
          </w:r>
          <w:proofErr w:type="spellStart"/>
          <w:r w:rsidRPr="00113523">
            <w:rPr>
              <w:rFonts w:ascii="Times New Roman" w:hAnsi="Times New Roman" w:cs="Times New Roman"/>
              <w:b/>
              <w:bCs/>
            </w:rPr>
            <w:t>Суворовка</w:t>
          </w:r>
          <w:proofErr w:type="spellEnd"/>
          <w:r w:rsidRPr="00113523">
            <w:rPr>
              <w:rFonts w:ascii="Times New Roman" w:hAnsi="Times New Roman" w:cs="Times New Roman"/>
              <w:b/>
              <w:bCs/>
            </w:rPr>
            <w:t xml:space="preserve"> </w:t>
          </w:r>
          <w:proofErr w:type="spellStart"/>
          <w:r w:rsidRPr="00113523">
            <w:rPr>
              <w:rFonts w:ascii="Times New Roman" w:hAnsi="Times New Roman" w:cs="Times New Roman"/>
              <w:b/>
              <w:bCs/>
            </w:rPr>
            <w:t>ч-з</w:t>
          </w:r>
          <w:proofErr w:type="spellEnd"/>
          <w:r w:rsidRPr="00113523">
            <w:rPr>
              <w:rFonts w:ascii="Times New Roman" w:hAnsi="Times New Roman" w:cs="Times New Roman"/>
              <w:b/>
              <w:bCs/>
            </w:rPr>
            <w:t xml:space="preserve"> реку </w:t>
          </w:r>
          <w:proofErr w:type="spellStart"/>
          <w:r w:rsidRPr="00113523">
            <w:rPr>
              <w:rFonts w:ascii="Times New Roman" w:hAnsi="Times New Roman" w:cs="Times New Roman"/>
              <w:b/>
              <w:bCs/>
            </w:rPr>
            <w:t>Гусиха</w:t>
          </w:r>
          <w:proofErr w:type="spellEnd"/>
          <w:r w:rsidRPr="00113523">
            <w:rPr>
              <w:rFonts w:ascii="Times New Roman" w:hAnsi="Times New Roman" w:cs="Times New Roman"/>
              <w:b/>
              <w:bCs/>
            </w:rPr>
            <w:t xml:space="preserve"> ННБ.»</w:t>
          </w:r>
        </w:p>
        <w:p w:rsidR="00715D12" w:rsidRDefault="00715D12" w:rsidP="00715D12">
          <w:pPr>
            <w:spacing w:after="0" w:line="240" w:lineRule="auto"/>
            <w:jc w:val="both"/>
            <w:rPr>
              <w:rFonts w:ascii="Times New Roman" w:hAnsi="Times New Roman" w:cs="Times New Roman"/>
              <w:bCs/>
            </w:rPr>
          </w:pPr>
        </w:p>
        <w:p w:rsidR="00715D12" w:rsidRPr="0085099A" w:rsidRDefault="00715D12" w:rsidP="00715D12">
          <w:pPr>
            <w:spacing w:after="0" w:line="240" w:lineRule="auto"/>
            <w:jc w:val="both"/>
            <w:rPr>
              <w:rFonts w:ascii="Times New Roman" w:hAnsi="Times New Roman" w:cs="Times New Roman"/>
              <w:bCs/>
            </w:rPr>
          </w:pPr>
          <w:r w:rsidRPr="0085099A">
            <w:rPr>
              <w:rFonts w:ascii="Times New Roman" w:hAnsi="Times New Roman" w:cs="Times New Roman"/>
              <w:bCs/>
            </w:rPr>
            <w:t>Перекладку  газопровода  высокого давления II</w:t>
          </w:r>
          <w:r>
            <w:rPr>
              <w:rFonts w:ascii="Times New Roman" w:hAnsi="Times New Roman" w:cs="Times New Roman"/>
              <w:bCs/>
            </w:rPr>
            <w:t xml:space="preserve"> категории  выполнить  подземно</w:t>
          </w:r>
          <w:r w:rsidRPr="0085099A">
            <w:rPr>
              <w:rFonts w:ascii="Times New Roman" w:hAnsi="Times New Roman" w:cs="Times New Roman"/>
              <w:bCs/>
            </w:rPr>
            <w:t>. Глубина заложения подземного газопровода не менее  1,0</w:t>
          </w:r>
          <w:r>
            <w:rPr>
              <w:rFonts w:ascii="Times New Roman" w:hAnsi="Times New Roman" w:cs="Times New Roman"/>
              <w:bCs/>
            </w:rPr>
            <w:t xml:space="preserve"> </w:t>
          </w:r>
          <w:r w:rsidRPr="0085099A">
            <w:rPr>
              <w:rFonts w:ascii="Times New Roman" w:hAnsi="Times New Roman" w:cs="Times New Roman"/>
              <w:bCs/>
            </w:rPr>
            <w:t>м</w:t>
          </w:r>
          <w:r>
            <w:rPr>
              <w:rFonts w:ascii="Times New Roman" w:hAnsi="Times New Roman" w:cs="Times New Roman"/>
              <w:bCs/>
            </w:rPr>
            <w:t xml:space="preserve"> </w:t>
          </w:r>
          <w:r w:rsidRPr="0085099A">
            <w:rPr>
              <w:rFonts w:ascii="Times New Roman" w:hAnsi="Times New Roman" w:cs="Times New Roman"/>
              <w:bCs/>
            </w:rPr>
            <w:t xml:space="preserve">от поверхности земли до верха трубы. Для строительства подземного газопровода использовать трубы стальные </w:t>
          </w:r>
          <w:r>
            <w:rPr>
              <w:rFonts w:ascii="Times New Roman" w:hAnsi="Times New Roman" w:cs="Times New Roman"/>
              <w:bCs/>
            </w:rPr>
            <w:t>газовые</w:t>
          </w:r>
          <w:r w:rsidRPr="0085099A">
            <w:rPr>
              <w:rFonts w:ascii="Times New Roman" w:hAnsi="Times New Roman" w:cs="Times New Roman"/>
              <w:bCs/>
            </w:rPr>
            <w:t xml:space="preserve"> по </w:t>
          </w:r>
          <w:r w:rsidRPr="00DF484E">
            <w:rPr>
              <w:rFonts w:ascii="Times New Roman" w:hAnsi="Times New Roman" w:cs="Times New Roman"/>
              <w:bCs/>
            </w:rPr>
            <w:t>ГОСТ 1070</w:t>
          </w:r>
          <w:r>
            <w:rPr>
              <w:rFonts w:ascii="Times New Roman" w:hAnsi="Times New Roman" w:cs="Times New Roman"/>
              <w:bCs/>
            </w:rPr>
            <w:t>4</w:t>
          </w:r>
          <w:r w:rsidRPr="00DF484E">
            <w:rPr>
              <w:rFonts w:ascii="Times New Roman" w:hAnsi="Times New Roman" w:cs="Times New Roman"/>
              <w:bCs/>
            </w:rPr>
            <w:t>-</w:t>
          </w:r>
          <w:r>
            <w:rPr>
              <w:rFonts w:ascii="Times New Roman" w:hAnsi="Times New Roman" w:cs="Times New Roman"/>
              <w:bCs/>
            </w:rPr>
            <w:t xml:space="preserve">91, В-10 </w:t>
          </w:r>
          <w:r w:rsidRPr="0085099A">
            <w:rPr>
              <w:rFonts w:ascii="Times New Roman" w:hAnsi="Times New Roman" w:cs="Times New Roman"/>
              <w:bCs/>
            </w:rPr>
            <w:t>ГОСТ 10705-80</w:t>
          </w:r>
          <w:r>
            <w:rPr>
              <w:rFonts w:ascii="Times New Roman" w:hAnsi="Times New Roman" w:cs="Times New Roman"/>
              <w:bCs/>
            </w:rPr>
            <w:t xml:space="preserve"> изолированных </w:t>
          </w:r>
          <w:proofErr w:type="spellStart"/>
          <w:r>
            <w:rPr>
              <w:rFonts w:ascii="Times New Roman" w:hAnsi="Times New Roman" w:cs="Times New Roman"/>
              <w:bCs/>
            </w:rPr>
            <w:t>экструдированным</w:t>
          </w:r>
          <w:proofErr w:type="spellEnd"/>
          <w:r>
            <w:rPr>
              <w:rFonts w:ascii="Times New Roman" w:hAnsi="Times New Roman" w:cs="Times New Roman"/>
              <w:bCs/>
            </w:rPr>
            <w:t xml:space="preserve"> полиэтиленом в заводских условиях по ГОСТ 9.602-2005</w:t>
          </w:r>
          <w:proofErr w:type="gramStart"/>
          <w:r w:rsidRPr="0085099A">
            <w:rPr>
              <w:rFonts w:ascii="Times New Roman" w:hAnsi="Times New Roman" w:cs="Times New Roman"/>
              <w:bCs/>
            </w:rPr>
            <w:t xml:space="preserve"> Д</w:t>
          </w:r>
          <w:proofErr w:type="gramEnd"/>
          <w:r w:rsidRPr="0085099A">
            <w:rPr>
              <w:rFonts w:ascii="Times New Roman" w:hAnsi="Times New Roman" w:cs="Times New Roman"/>
              <w:bCs/>
            </w:rPr>
            <w:t xml:space="preserve"> </w:t>
          </w:r>
          <w:r>
            <w:rPr>
              <w:rFonts w:ascii="Times New Roman" w:hAnsi="Times New Roman" w:cs="Times New Roman"/>
              <w:bCs/>
            </w:rPr>
            <w:t>57</w:t>
          </w:r>
          <w:r w:rsidRPr="0085099A">
            <w:rPr>
              <w:rFonts w:ascii="Times New Roman" w:hAnsi="Times New Roman" w:cs="Times New Roman"/>
              <w:bCs/>
            </w:rPr>
            <w:t>х</w:t>
          </w:r>
          <w:r>
            <w:rPr>
              <w:rFonts w:ascii="Times New Roman" w:hAnsi="Times New Roman" w:cs="Times New Roman"/>
              <w:bCs/>
            </w:rPr>
            <w:t xml:space="preserve">3,5 </w:t>
          </w:r>
          <w:r w:rsidRPr="0085099A">
            <w:rPr>
              <w:rFonts w:ascii="Times New Roman" w:hAnsi="Times New Roman" w:cs="Times New Roman"/>
              <w:bCs/>
            </w:rPr>
            <w:t>мм</w:t>
          </w:r>
          <w:r>
            <w:rPr>
              <w:rFonts w:ascii="Times New Roman" w:hAnsi="Times New Roman" w:cs="Times New Roman"/>
              <w:bCs/>
            </w:rPr>
            <w:t xml:space="preserve"> </w:t>
          </w:r>
          <w:r w:rsidRPr="0085099A">
            <w:rPr>
              <w:rFonts w:ascii="Times New Roman" w:hAnsi="Times New Roman" w:cs="Times New Roman"/>
              <w:bCs/>
            </w:rPr>
            <w:t xml:space="preserve">протяженностью </w:t>
          </w:r>
          <w:r>
            <w:rPr>
              <w:rFonts w:ascii="Times New Roman" w:hAnsi="Times New Roman" w:cs="Times New Roman"/>
              <w:bCs/>
            </w:rPr>
            <w:t xml:space="preserve">50,0 </w:t>
          </w:r>
          <w:r w:rsidRPr="0085099A">
            <w:rPr>
              <w:rFonts w:ascii="Times New Roman" w:hAnsi="Times New Roman" w:cs="Times New Roman"/>
              <w:bCs/>
            </w:rPr>
            <w:t>м</w:t>
          </w:r>
          <w:r>
            <w:rPr>
              <w:rFonts w:ascii="Times New Roman" w:hAnsi="Times New Roman" w:cs="Times New Roman"/>
              <w:bCs/>
            </w:rPr>
            <w:t xml:space="preserve"> </w:t>
          </w:r>
          <w:r w:rsidRPr="0085099A">
            <w:rPr>
              <w:rFonts w:ascii="Times New Roman" w:hAnsi="Times New Roman" w:cs="Times New Roman"/>
              <w:bCs/>
            </w:rPr>
            <w:t>(в том числе ННБ).</w:t>
          </w:r>
          <w:r>
            <w:rPr>
              <w:rFonts w:ascii="Times New Roman" w:hAnsi="Times New Roman" w:cs="Times New Roman"/>
              <w:bCs/>
            </w:rPr>
            <w:t xml:space="preserve"> </w:t>
          </w:r>
          <w:r w:rsidRPr="0085099A">
            <w:rPr>
              <w:rFonts w:ascii="Times New Roman" w:hAnsi="Times New Roman" w:cs="Times New Roman"/>
              <w:bCs/>
            </w:rPr>
            <w:t xml:space="preserve">Переход через р. </w:t>
          </w:r>
          <w:proofErr w:type="spellStart"/>
          <w:r>
            <w:rPr>
              <w:rFonts w:ascii="Times New Roman" w:hAnsi="Times New Roman" w:cs="Times New Roman"/>
              <w:bCs/>
            </w:rPr>
            <w:t>Гусих</w:t>
          </w:r>
          <w:r w:rsidRPr="0085099A">
            <w:rPr>
              <w:rFonts w:ascii="Times New Roman" w:hAnsi="Times New Roman" w:cs="Times New Roman"/>
              <w:bCs/>
            </w:rPr>
            <w:t>а</w:t>
          </w:r>
          <w:proofErr w:type="spellEnd"/>
          <w:r w:rsidRPr="0085099A">
            <w:rPr>
              <w:rFonts w:ascii="Times New Roman" w:hAnsi="Times New Roman" w:cs="Times New Roman"/>
              <w:bCs/>
            </w:rPr>
            <w:t xml:space="preserve"> выполнить методом наклонно –направленного бурения не менее чем на 2,</w:t>
          </w:r>
          <w:r>
            <w:rPr>
              <w:rFonts w:ascii="Times New Roman" w:hAnsi="Times New Roman" w:cs="Times New Roman"/>
              <w:bCs/>
            </w:rPr>
            <w:t xml:space="preserve">5 </w:t>
          </w:r>
          <w:r w:rsidRPr="0085099A">
            <w:rPr>
              <w:rFonts w:ascii="Times New Roman" w:hAnsi="Times New Roman" w:cs="Times New Roman"/>
              <w:bCs/>
            </w:rPr>
            <w:t xml:space="preserve">м ниже прогнозируемого профиля дна </w:t>
          </w:r>
          <w:r>
            <w:rPr>
              <w:rFonts w:ascii="Times New Roman" w:hAnsi="Times New Roman" w:cs="Times New Roman"/>
              <w:bCs/>
            </w:rPr>
            <w:t>стальной</w:t>
          </w:r>
          <w:r w:rsidRPr="0085099A">
            <w:rPr>
              <w:rFonts w:ascii="Times New Roman" w:hAnsi="Times New Roman" w:cs="Times New Roman"/>
              <w:bCs/>
            </w:rPr>
            <w:t xml:space="preserve"> трубой</w:t>
          </w:r>
          <w:proofErr w:type="gramStart"/>
          <w:r w:rsidRPr="0085099A">
            <w:rPr>
              <w:rFonts w:ascii="Times New Roman" w:hAnsi="Times New Roman" w:cs="Times New Roman"/>
              <w:bCs/>
            </w:rPr>
            <w:t xml:space="preserve"> Д</w:t>
          </w:r>
          <w:proofErr w:type="gramEnd"/>
          <w:r w:rsidRPr="0085099A">
            <w:rPr>
              <w:rFonts w:ascii="Times New Roman" w:hAnsi="Times New Roman" w:cs="Times New Roman"/>
              <w:bCs/>
            </w:rPr>
            <w:t xml:space="preserve"> </w:t>
          </w:r>
          <w:r>
            <w:rPr>
              <w:rFonts w:ascii="Times New Roman" w:hAnsi="Times New Roman" w:cs="Times New Roman"/>
              <w:bCs/>
            </w:rPr>
            <w:t>57</w:t>
          </w:r>
          <w:r w:rsidRPr="0085099A">
            <w:rPr>
              <w:rFonts w:ascii="Times New Roman" w:hAnsi="Times New Roman" w:cs="Times New Roman"/>
              <w:bCs/>
            </w:rPr>
            <w:t>х</w:t>
          </w:r>
          <w:r>
            <w:rPr>
              <w:rFonts w:ascii="Times New Roman" w:hAnsi="Times New Roman" w:cs="Times New Roman"/>
              <w:bCs/>
            </w:rPr>
            <w:t xml:space="preserve">3,5 </w:t>
          </w:r>
          <w:r w:rsidRPr="0085099A">
            <w:rPr>
              <w:rFonts w:ascii="Times New Roman" w:hAnsi="Times New Roman" w:cs="Times New Roman"/>
              <w:bCs/>
            </w:rPr>
            <w:t xml:space="preserve">мм  L= </w:t>
          </w:r>
          <w:r>
            <w:rPr>
              <w:rFonts w:ascii="Times New Roman" w:hAnsi="Times New Roman" w:cs="Times New Roman"/>
              <w:bCs/>
            </w:rPr>
            <w:t>47</w:t>
          </w:r>
          <w:r w:rsidRPr="0085099A">
            <w:rPr>
              <w:rFonts w:ascii="Times New Roman" w:hAnsi="Times New Roman" w:cs="Times New Roman"/>
              <w:bCs/>
            </w:rPr>
            <w:t>,0м.</w:t>
          </w:r>
        </w:p>
        <w:p w:rsidR="00715D12" w:rsidRDefault="00715D12" w:rsidP="00715D12">
          <w:pPr>
            <w:spacing w:after="0" w:line="240" w:lineRule="auto"/>
            <w:jc w:val="both"/>
            <w:rPr>
              <w:rFonts w:ascii="Times New Roman" w:hAnsi="Times New Roman" w:cs="Times New Roman"/>
              <w:bCs/>
            </w:rPr>
          </w:pPr>
        </w:p>
        <w:p w:rsidR="00715D12" w:rsidRPr="00113523" w:rsidRDefault="00715D12" w:rsidP="00715D12">
          <w:pPr>
            <w:spacing w:after="0" w:line="240" w:lineRule="auto"/>
            <w:jc w:val="both"/>
            <w:rPr>
              <w:rFonts w:ascii="Times New Roman" w:hAnsi="Times New Roman" w:cs="Times New Roman"/>
              <w:b/>
              <w:bCs/>
            </w:rPr>
          </w:pPr>
          <w:r w:rsidRPr="00113523">
            <w:rPr>
              <w:rFonts w:ascii="Times New Roman" w:hAnsi="Times New Roman" w:cs="Times New Roman"/>
              <w:b/>
              <w:bCs/>
            </w:rPr>
            <w:t>2. Техническое перевооружение объекта: «Газопровод в/</w:t>
          </w:r>
          <w:proofErr w:type="spellStart"/>
          <w:r w:rsidRPr="00113523">
            <w:rPr>
              <w:rFonts w:ascii="Times New Roman" w:hAnsi="Times New Roman" w:cs="Times New Roman"/>
              <w:b/>
              <w:bCs/>
            </w:rPr>
            <w:t>д</w:t>
          </w:r>
          <w:proofErr w:type="spellEnd"/>
          <w:r w:rsidRPr="00113523">
            <w:rPr>
              <w:rFonts w:ascii="Times New Roman" w:hAnsi="Times New Roman" w:cs="Times New Roman"/>
              <w:b/>
              <w:bCs/>
            </w:rPr>
            <w:t xml:space="preserve"> к ГРП п. Юный </w:t>
          </w:r>
          <w:proofErr w:type="spellStart"/>
          <w:proofErr w:type="gramStart"/>
          <w:r w:rsidRPr="00113523">
            <w:rPr>
              <w:rFonts w:ascii="Times New Roman" w:hAnsi="Times New Roman" w:cs="Times New Roman"/>
              <w:b/>
              <w:bCs/>
            </w:rPr>
            <w:t>п</w:t>
          </w:r>
          <w:proofErr w:type="spellEnd"/>
          <w:proofErr w:type="gramEnd"/>
          <w:r w:rsidRPr="00113523">
            <w:rPr>
              <w:rFonts w:ascii="Times New Roman" w:hAnsi="Times New Roman" w:cs="Times New Roman"/>
              <w:b/>
              <w:bCs/>
            </w:rPr>
            <w:t>/</w:t>
          </w:r>
          <w:proofErr w:type="spellStart"/>
          <w:r w:rsidRPr="00113523">
            <w:rPr>
              <w:rFonts w:ascii="Times New Roman" w:hAnsi="Times New Roman" w:cs="Times New Roman"/>
              <w:b/>
              <w:bCs/>
            </w:rPr>
            <w:t>ф</w:t>
          </w:r>
          <w:proofErr w:type="spellEnd"/>
          <w:r w:rsidRPr="00113523">
            <w:rPr>
              <w:rFonts w:ascii="Times New Roman" w:hAnsi="Times New Roman" w:cs="Times New Roman"/>
              <w:b/>
              <w:bCs/>
            </w:rPr>
            <w:t xml:space="preserve"> Оренбургская. Газопровод в/</w:t>
          </w:r>
          <w:proofErr w:type="spellStart"/>
          <w:r w:rsidRPr="00113523">
            <w:rPr>
              <w:rFonts w:ascii="Times New Roman" w:hAnsi="Times New Roman" w:cs="Times New Roman"/>
              <w:b/>
              <w:bCs/>
            </w:rPr>
            <w:t>д</w:t>
          </w:r>
          <w:proofErr w:type="spellEnd"/>
          <w:r w:rsidRPr="00113523">
            <w:rPr>
              <w:rFonts w:ascii="Times New Roman" w:hAnsi="Times New Roman" w:cs="Times New Roman"/>
              <w:b/>
              <w:bCs/>
            </w:rPr>
            <w:t xml:space="preserve"> к котельной птицефабрики «Оренбургская» (Инв.№5580). </w:t>
          </w:r>
          <w:proofErr w:type="spellStart"/>
          <w:r w:rsidRPr="00113523">
            <w:rPr>
              <w:rFonts w:ascii="Times New Roman" w:hAnsi="Times New Roman" w:cs="Times New Roman"/>
              <w:b/>
              <w:bCs/>
            </w:rPr>
            <w:t>Пепекладка</w:t>
          </w:r>
          <w:proofErr w:type="spellEnd"/>
          <w:r w:rsidRPr="00113523">
            <w:rPr>
              <w:rFonts w:ascii="Times New Roman" w:hAnsi="Times New Roman" w:cs="Times New Roman"/>
              <w:b/>
              <w:bCs/>
            </w:rPr>
            <w:t xml:space="preserve"> газопровода высокого давления через реку </w:t>
          </w:r>
          <w:proofErr w:type="spellStart"/>
          <w:r w:rsidRPr="00113523">
            <w:rPr>
              <w:rFonts w:ascii="Times New Roman" w:hAnsi="Times New Roman" w:cs="Times New Roman"/>
              <w:b/>
              <w:bCs/>
            </w:rPr>
            <w:t>Каргалка</w:t>
          </w:r>
          <w:proofErr w:type="spellEnd"/>
          <w:r w:rsidRPr="00113523">
            <w:rPr>
              <w:rFonts w:ascii="Times New Roman" w:hAnsi="Times New Roman" w:cs="Times New Roman"/>
              <w:b/>
              <w:bCs/>
            </w:rPr>
            <w:t xml:space="preserve"> методом ННБ в п. </w:t>
          </w:r>
          <w:proofErr w:type="gramStart"/>
          <w:r w:rsidRPr="00113523">
            <w:rPr>
              <w:rFonts w:ascii="Times New Roman" w:hAnsi="Times New Roman" w:cs="Times New Roman"/>
              <w:b/>
              <w:bCs/>
            </w:rPr>
            <w:t>Горный</w:t>
          </w:r>
          <w:proofErr w:type="gramEnd"/>
          <w:r w:rsidRPr="00113523">
            <w:rPr>
              <w:rFonts w:ascii="Times New Roman" w:hAnsi="Times New Roman" w:cs="Times New Roman"/>
              <w:b/>
              <w:bCs/>
            </w:rPr>
            <w:t>, Оренбургского района.»</w:t>
          </w:r>
        </w:p>
        <w:p w:rsidR="00715D12" w:rsidRPr="00113523" w:rsidRDefault="00715D12" w:rsidP="00715D12">
          <w:pPr>
            <w:spacing w:after="0" w:line="240" w:lineRule="auto"/>
            <w:jc w:val="both"/>
            <w:rPr>
              <w:rFonts w:ascii="Times New Roman" w:hAnsi="Times New Roman" w:cs="Times New Roman"/>
              <w:b/>
              <w:bCs/>
            </w:rPr>
          </w:pPr>
        </w:p>
        <w:p w:rsidR="005F3D53" w:rsidRPr="00715D12" w:rsidRDefault="00715D12" w:rsidP="00715D12">
          <w:pPr>
            <w:jc w:val="both"/>
          </w:pPr>
          <w:r w:rsidRPr="00862351">
            <w:rPr>
              <w:rFonts w:ascii="Times New Roman" w:hAnsi="Times New Roman" w:cs="Times New Roman"/>
              <w:bCs/>
            </w:rPr>
            <w:t>П</w:t>
          </w:r>
          <w:r>
            <w:rPr>
              <w:rFonts w:ascii="Times New Roman" w:hAnsi="Times New Roman" w:cs="Times New Roman"/>
              <w:bCs/>
            </w:rPr>
            <w:t xml:space="preserve">ерекладку </w:t>
          </w:r>
          <w:r w:rsidRPr="00862351">
            <w:rPr>
              <w:rFonts w:ascii="Times New Roman" w:hAnsi="Times New Roman" w:cs="Times New Roman"/>
              <w:bCs/>
            </w:rPr>
            <w:t xml:space="preserve"> газопровода  </w:t>
          </w:r>
          <w:r>
            <w:rPr>
              <w:rFonts w:ascii="Times New Roman" w:hAnsi="Times New Roman" w:cs="Times New Roman"/>
              <w:bCs/>
            </w:rPr>
            <w:t xml:space="preserve">высокого давления </w:t>
          </w:r>
          <w:r>
            <w:rPr>
              <w:rFonts w:ascii="Times New Roman" w:hAnsi="Times New Roman" w:cs="Times New Roman"/>
              <w:bCs/>
              <w:lang w:val="en-US"/>
            </w:rPr>
            <w:t>II</w:t>
          </w:r>
          <w:r w:rsidRPr="00862351">
            <w:rPr>
              <w:rFonts w:ascii="Times New Roman" w:hAnsi="Times New Roman" w:cs="Times New Roman"/>
              <w:bCs/>
            </w:rPr>
            <w:t xml:space="preserve"> </w:t>
          </w:r>
          <w:r>
            <w:rPr>
              <w:rFonts w:ascii="Times New Roman" w:hAnsi="Times New Roman" w:cs="Times New Roman"/>
              <w:bCs/>
            </w:rPr>
            <w:t xml:space="preserve">категории </w:t>
          </w:r>
          <w:r w:rsidRPr="00862351">
            <w:rPr>
              <w:rFonts w:ascii="Times New Roman" w:hAnsi="Times New Roman" w:cs="Times New Roman"/>
              <w:bCs/>
            </w:rPr>
            <w:t xml:space="preserve"> выполнить  подземно. Глубина заложения подземного газопровода не менее  1,</w:t>
          </w:r>
          <w:r>
            <w:rPr>
              <w:rFonts w:ascii="Times New Roman" w:hAnsi="Times New Roman" w:cs="Times New Roman"/>
              <w:bCs/>
            </w:rPr>
            <w:t xml:space="preserve">2 </w:t>
          </w:r>
          <w:r w:rsidRPr="00862351">
            <w:rPr>
              <w:rFonts w:ascii="Times New Roman" w:hAnsi="Times New Roman" w:cs="Times New Roman"/>
              <w:bCs/>
            </w:rPr>
            <w:t xml:space="preserve">м от поверхности земли до верха трубы. </w:t>
          </w:r>
          <w:r>
            <w:rPr>
              <w:rFonts w:ascii="Times New Roman" w:hAnsi="Times New Roman" w:cs="Times New Roman"/>
              <w:bCs/>
            </w:rPr>
            <w:t xml:space="preserve">Для строительства подземного газопровода использовать трубы полиэтиленовые </w:t>
          </w:r>
          <w:r w:rsidRPr="001F0642">
            <w:rPr>
              <w:rFonts w:ascii="Times New Roman" w:hAnsi="Times New Roman" w:cs="Times New Roman"/>
              <w:bCs/>
            </w:rPr>
            <w:t>ПЭ</w:t>
          </w:r>
          <w:r>
            <w:rPr>
              <w:rFonts w:ascii="Times New Roman" w:hAnsi="Times New Roman" w:cs="Times New Roman"/>
              <w:bCs/>
            </w:rPr>
            <w:t>10</w:t>
          </w:r>
          <w:r w:rsidRPr="001F0642">
            <w:rPr>
              <w:rFonts w:ascii="Times New Roman" w:hAnsi="Times New Roman" w:cs="Times New Roman"/>
              <w:bCs/>
            </w:rPr>
            <w:t>0 ГАЗ SDR11  Д</w:t>
          </w:r>
          <w:r>
            <w:rPr>
              <w:rFonts w:ascii="Times New Roman" w:hAnsi="Times New Roman" w:cs="Times New Roman"/>
              <w:bCs/>
            </w:rPr>
            <w:t xml:space="preserve">110х10,0 </w:t>
          </w:r>
          <w:r w:rsidRPr="001F0642">
            <w:rPr>
              <w:rFonts w:ascii="Times New Roman" w:hAnsi="Times New Roman" w:cs="Times New Roman"/>
              <w:bCs/>
            </w:rPr>
            <w:t xml:space="preserve">мм </w:t>
          </w:r>
          <w:r>
            <w:rPr>
              <w:rFonts w:ascii="Times New Roman" w:hAnsi="Times New Roman" w:cs="Times New Roman"/>
              <w:bCs/>
            </w:rPr>
            <w:t xml:space="preserve">протяженностью </w:t>
          </w:r>
          <w:r w:rsidRPr="001F0642">
            <w:rPr>
              <w:rFonts w:ascii="Times New Roman" w:hAnsi="Times New Roman" w:cs="Times New Roman"/>
              <w:bCs/>
            </w:rPr>
            <w:t xml:space="preserve"> </w:t>
          </w:r>
          <w:r>
            <w:rPr>
              <w:rFonts w:ascii="Times New Roman" w:hAnsi="Times New Roman" w:cs="Times New Roman"/>
              <w:bCs/>
            </w:rPr>
            <w:t xml:space="preserve">83,2 </w:t>
          </w:r>
          <w:r w:rsidRPr="001F0642">
            <w:rPr>
              <w:rFonts w:ascii="Times New Roman" w:hAnsi="Times New Roman" w:cs="Times New Roman"/>
              <w:bCs/>
            </w:rPr>
            <w:t>м</w:t>
          </w:r>
          <w:r>
            <w:rPr>
              <w:rFonts w:ascii="Times New Roman" w:hAnsi="Times New Roman" w:cs="Times New Roman"/>
              <w:bCs/>
            </w:rPr>
            <w:t xml:space="preserve"> (в том числе ННБ). Переход через р. </w:t>
          </w:r>
          <w:proofErr w:type="spellStart"/>
          <w:r>
            <w:rPr>
              <w:rFonts w:ascii="Times New Roman" w:hAnsi="Times New Roman" w:cs="Times New Roman"/>
              <w:bCs/>
            </w:rPr>
            <w:t>Каргалка</w:t>
          </w:r>
          <w:proofErr w:type="spellEnd"/>
          <w:r>
            <w:rPr>
              <w:rFonts w:ascii="Times New Roman" w:hAnsi="Times New Roman" w:cs="Times New Roman"/>
              <w:bCs/>
            </w:rPr>
            <w:t xml:space="preserve"> </w:t>
          </w:r>
          <w:r w:rsidRPr="001F0642">
            <w:rPr>
              <w:rFonts w:ascii="Times New Roman" w:hAnsi="Times New Roman" w:cs="Times New Roman"/>
              <w:bCs/>
            </w:rPr>
            <w:t xml:space="preserve">выполнить методом наклонно </w:t>
          </w:r>
          <w:proofErr w:type="gramStart"/>
          <w:r w:rsidRPr="001F0642">
            <w:rPr>
              <w:rFonts w:ascii="Times New Roman" w:hAnsi="Times New Roman" w:cs="Times New Roman"/>
              <w:bCs/>
            </w:rPr>
            <w:t>–н</w:t>
          </w:r>
          <w:proofErr w:type="gramEnd"/>
          <w:r w:rsidRPr="001F0642">
            <w:rPr>
              <w:rFonts w:ascii="Times New Roman" w:hAnsi="Times New Roman" w:cs="Times New Roman"/>
              <w:bCs/>
            </w:rPr>
            <w:t xml:space="preserve">аправленного бурения </w:t>
          </w:r>
          <w:r>
            <w:rPr>
              <w:rFonts w:ascii="Times New Roman" w:hAnsi="Times New Roman" w:cs="Times New Roman"/>
              <w:bCs/>
            </w:rPr>
            <w:t xml:space="preserve">не менее чем на 3,0 м ниже прогнозируемого профиля дна полиэтиленовой трубой </w:t>
          </w:r>
          <w:r w:rsidRPr="00416B9B">
            <w:rPr>
              <w:rFonts w:ascii="Times New Roman" w:hAnsi="Times New Roman" w:cs="Times New Roman"/>
              <w:bCs/>
            </w:rPr>
            <w:t>ПЭ</w:t>
          </w:r>
          <w:r>
            <w:rPr>
              <w:rFonts w:ascii="Times New Roman" w:hAnsi="Times New Roman" w:cs="Times New Roman"/>
              <w:bCs/>
            </w:rPr>
            <w:t>100</w:t>
          </w:r>
          <w:r w:rsidRPr="00416B9B">
            <w:rPr>
              <w:rFonts w:ascii="Times New Roman" w:hAnsi="Times New Roman" w:cs="Times New Roman"/>
              <w:bCs/>
            </w:rPr>
            <w:t xml:space="preserve"> ГАЗ SDR11  Д</w:t>
          </w:r>
          <w:r>
            <w:rPr>
              <w:rFonts w:ascii="Times New Roman" w:hAnsi="Times New Roman" w:cs="Times New Roman"/>
              <w:bCs/>
            </w:rPr>
            <w:t xml:space="preserve">110х10,0 </w:t>
          </w:r>
          <w:r w:rsidRPr="00416B9B">
            <w:rPr>
              <w:rFonts w:ascii="Times New Roman" w:hAnsi="Times New Roman" w:cs="Times New Roman"/>
              <w:bCs/>
            </w:rPr>
            <w:t>мм</w:t>
          </w:r>
          <w:r>
            <w:rPr>
              <w:rFonts w:ascii="Times New Roman" w:hAnsi="Times New Roman" w:cs="Times New Roman"/>
              <w:bCs/>
            </w:rPr>
            <w:t xml:space="preserve">  </w:t>
          </w:r>
          <w:r>
            <w:rPr>
              <w:rFonts w:ascii="Times New Roman" w:hAnsi="Times New Roman" w:cs="Times New Roman"/>
              <w:bCs/>
              <w:lang w:val="en-US"/>
            </w:rPr>
            <w:t>L</w:t>
          </w:r>
          <w:r>
            <w:rPr>
              <w:rFonts w:ascii="Times New Roman" w:hAnsi="Times New Roman" w:cs="Times New Roman"/>
              <w:bCs/>
            </w:rPr>
            <w:t>= 75,0 м.</w:t>
          </w:r>
        </w:p>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360427EC441A4A17A9E9C9BBDAE8577D"/>
        </w:placeholder>
      </w:sdtPr>
      <w:sdtContent>
        <w:p w:rsidR="000F73D9" w:rsidRDefault="000F73D9" w:rsidP="00CD25F3">
          <w:pPr>
            <w:spacing w:after="0" w:line="240" w:lineRule="auto"/>
            <w:rPr>
              <w:rFonts w:ascii="Times New Roman" w:hAnsi="Times New Roman" w:cs="Times New Roman"/>
              <w:bCs/>
            </w:rPr>
          </w:pPr>
        </w:p>
        <w:p w:rsidR="00CD25F3" w:rsidRDefault="000F73D9" w:rsidP="00CD25F3">
          <w:pPr>
            <w:spacing w:after="0" w:line="240" w:lineRule="auto"/>
            <w:rPr>
              <w:rFonts w:ascii="Times New Roman" w:hAnsi="Times New Roman" w:cs="Times New Roman"/>
              <w:b/>
              <w:bCs/>
            </w:rPr>
          </w:pPr>
          <w:r>
            <w:rPr>
              <w:rFonts w:ascii="Times New Roman" w:hAnsi="Times New Roman" w:cs="Times New Roman"/>
              <w:bCs/>
            </w:rPr>
            <w:t>Оренбургская область</w:t>
          </w:r>
        </w:p>
      </w:sdtContent>
    </w:sdt>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sdt>
      <w:sdtPr>
        <w:rPr>
          <w:bCs/>
          <w:sz w:val="22"/>
          <w:szCs w:val="22"/>
        </w:rPr>
        <w:id w:val="-1937043597"/>
        <w:placeholder>
          <w:docPart w:val="B981118CB06F49EEA9F04D4A6778F5A6"/>
        </w:placeholder>
      </w:sdtPr>
      <w:sdtContent>
        <w:p w:rsidR="00ED1E4C" w:rsidRPr="000F73D9" w:rsidRDefault="000F73D9" w:rsidP="000F73D9">
          <w:pPr>
            <w:pStyle w:val="a6"/>
            <w:ind w:left="0"/>
            <w:jc w:val="center"/>
            <w:rPr>
              <w:bCs/>
              <w:sz w:val="22"/>
              <w:szCs w:val="22"/>
            </w:rPr>
          </w:pPr>
          <w:r>
            <w:rPr>
              <w:bCs/>
              <w:sz w:val="22"/>
              <w:szCs w:val="22"/>
            </w:rPr>
            <w:t>Дата заключения договора</w:t>
          </w:r>
        </w:p>
      </w:sdtContent>
    </w:sdt>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sdt>
      <w:sdtPr>
        <w:rPr>
          <w:bCs/>
          <w:sz w:val="22"/>
          <w:szCs w:val="22"/>
        </w:rPr>
        <w:id w:val="867333697"/>
        <w:placeholder>
          <w:docPart w:val="C416643040DB4441BFD714E93034294F"/>
        </w:placeholder>
      </w:sdtPr>
      <w:sdtContent>
        <w:p w:rsidR="00D24D39" w:rsidRDefault="00D24D39" w:rsidP="00E16873">
          <w:pPr>
            <w:pStyle w:val="a6"/>
            <w:ind w:left="0"/>
            <w:jc w:val="center"/>
            <w:rPr>
              <w:bCs/>
              <w:sz w:val="22"/>
              <w:szCs w:val="22"/>
            </w:rPr>
          </w:pPr>
        </w:p>
        <w:p w:rsidR="004F4D3D" w:rsidRPr="00104E06" w:rsidRDefault="00D24D39" w:rsidP="00E16873">
          <w:pPr>
            <w:pStyle w:val="a6"/>
            <w:ind w:left="0"/>
            <w:jc w:val="center"/>
            <w:rPr>
              <w:bCs/>
              <w:sz w:val="22"/>
              <w:szCs w:val="22"/>
            </w:rPr>
          </w:pPr>
          <w:r>
            <w:rPr>
              <w:bCs/>
              <w:sz w:val="22"/>
              <w:szCs w:val="22"/>
            </w:rPr>
            <w:t>30 сентября 2017г.</w:t>
          </w:r>
        </w:p>
      </w:sdtContent>
    </w:sdt>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lastRenderedPageBreak/>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F5071" w:rsidP="00E16873">
      <w:pPr>
        <w:pStyle w:val="a6"/>
        <w:ind w:left="0"/>
        <w:jc w:val="center"/>
        <w:rPr>
          <w:b/>
          <w:bCs/>
          <w:sz w:val="22"/>
          <w:szCs w:val="22"/>
        </w:rPr>
      </w:pPr>
      <w:sdt>
        <w:sdtPr>
          <w:rPr>
            <w:bCs/>
            <w:sz w:val="22"/>
            <w:szCs w:val="22"/>
          </w:rPr>
          <w:id w:val="1817682460"/>
          <w:placeholder>
            <w:docPart w:val="C7358930E9B44777AA38C7B756B0B54B"/>
          </w:placeholder>
        </w:sdtPr>
        <w:sdtContent>
          <w:r w:rsidR="000F73D9">
            <w:rPr>
              <w:bCs/>
              <w:sz w:val="22"/>
              <w:szCs w:val="22"/>
            </w:rPr>
            <w:t>Не установлен</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F5071" w:rsidP="00E16873">
      <w:pPr>
        <w:pStyle w:val="a6"/>
        <w:ind w:left="0"/>
        <w:jc w:val="center"/>
        <w:rPr>
          <w:b/>
          <w:bCs/>
          <w:sz w:val="22"/>
          <w:szCs w:val="22"/>
        </w:rPr>
      </w:pPr>
      <w:sdt>
        <w:sdtPr>
          <w:rPr>
            <w:bCs/>
            <w:sz w:val="22"/>
            <w:szCs w:val="22"/>
          </w:rPr>
          <w:id w:val="-315499710"/>
          <w:placeholder>
            <w:docPart w:val="547D21EEFE484961B082DAF3A144F709"/>
          </w:placeholder>
        </w:sdtPr>
        <w:sdtContent>
          <w:r w:rsidR="000F73D9">
            <w:rPr>
              <w:bCs/>
              <w:sz w:val="22"/>
              <w:szCs w:val="22"/>
            </w:rPr>
            <w:t>Не установлен</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0F73D9">
            <w:rPr>
              <w:rStyle w:val="a3"/>
              <w:color w:val="auto"/>
              <w:spacing w:val="10"/>
              <w:sz w:val="22"/>
              <w:szCs w:val="22"/>
            </w:rPr>
            <w:t>Не прилаг</w:t>
          </w:r>
          <w:r w:rsidR="00C401B9">
            <w:rPr>
              <w:rStyle w:val="a3"/>
              <w:color w:val="auto"/>
              <w:spacing w:val="10"/>
              <w:sz w:val="22"/>
              <w:szCs w:val="22"/>
            </w:rPr>
            <w:t>а</w:t>
          </w:r>
          <w:bookmarkStart w:id="0" w:name="_GoBack"/>
          <w:bookmarkEnd w:id="0"/>
          <w:r w:rsidR="000F73D9">
            <w:rPr>
              <w:rStyle w:val="a3"/>
              <w:color w:val="auto"/>
              <w:spacing w:val="10"/>
              <w:sz w:val="22"/>
              <w:szCs w:val="22"/>
            </w:rPr>
            <w:t>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0F73D9">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Content>
        <w:sdt>
          <w:sdtPr>
            <w:rPr>
              <w:rFonts w:ascii="Times New Roman" w:hAnsi="Times New Roman" w:cs="Times New Roman"/>
              <w:bCs/>
            </w:rPr>
            <w:id w:val="100729556"/>
            <w:placeholder>
              <w:docPart w:val="8C57718AF9794760BC1ACE3E15454E22"/>
            </w:placeholder>
          </w:sdtPr>
          <w:sdtContent>
            <w:p w:rsidR="006C25D2" w:rsidRDefault="006C25D2" w:rsidP="006C25D2">
              <w:pPr>
                <w:autoSpaceDE w:val="0"/>
                <w:autoSpaceDN w:val="0"/>
                <w:adjustRightInd w:val="0"/>
                <w:spacing w:after="0" w:line="240" w:lineRule="auto"/>
                <w:jc w:val="both"/>
                <w:outlineLvl w:val="0"/>
                <w:rPr>
                  <w:rFonts w:ascii="Times New Roman" w:hAnsi="Times New Roman" w:cs="Times New Roman"/>
                  <w:bCs/>
                </w:rPr>
              </w:pPr>
            </w:p>
            <w:p w:rsidR="006C25D2" w:rsidRPr="00013608" w:rsidRDefault="006C25D2" w:rsidP="006C25D2">
              <w:pPr>
                <w:autoSpaceDE w:val="0"/>
                <w:autoSpaceDN w:val="0"/>
                <w:adjustRightInd w:val="0"/>
                <w:spacing w:after="0" w:line="240" w:lineRule="auto"/>
                <w:jc w:val="both"/>
                <w:outlineLvl w:val="0"/>
                <w:rPr>
                  <w:rFonts w:ascii="Times New Roman" w:hAnsi="Times New Roman" w:cs="Times New Roman"/>
                </w:rPr>
              </w:pPr>
              <w:r>
                <w:rPr>
                  <w:rFonts w:ascii="Times New Roman" w:hAnsi="Times New Roman" w:cs="Times New Roman"/>
                </w:rPr>
                <w:t xml:space="preserve">Пункт </w:t>
              </w:r>
              <w:r w:rsidRPr="00013608">
                <w:rPr>
                  <w:rFonts w:ascii="Times New Roman" w:hAnsi="Times New Roman" w:cs="Times New Roman"/>
                </w:rPr>
                <w:t>12. Защита строительных конструкций, трубопроводов и оборудования (кроме магистральных и промысловых трубопроводов)</w:t>
              </w:r>
            </w:p>
            <w:p w:rsidR="006C25D2" w:rsidRDefault="006C25D2" w:rsidP="006C25D2">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 </w:t>
              </w:r>
              <w:r w:rsidRPr="00013608">
                <w:rPr>
                  <w:rFonts w:ascii="Times New Roman" w:hAnsi="Times New Roman" w:cs="Times New Roman"/>
                </w:rPr>
                <w:t xml:space="preserve">12.5. Устройство </w:t>
              </w:r>
              <w:proofErr w:type="spellStart"/>
              <w:r w:rsidRPr="00013608">
                <w:rPr>
                  <w:rFonts w:ascii="Times New Roman" w:hAnsi="Times New Roman" w:cs="Times New Roman"/>
                </w:rPr>
                <w:t>оклеечной</w:t>
              </w:r>
              <w:proofErr w:type="spellEnd"/>
              <w:r w:rsidRPr="00013608">
                <w:rPr>
                  <w:rFonts w:ascii="Times New Roman" w:hAnsi="Times New Roman" w:cs="Times New Roman"/>
                </w:rPr>
                <w:t xml:space="preserve"> изоляции</w:t>
              </w:r>
            </w:p>
            <w:p w:rsidR="006C25D2" w:rsidRPr="00013608" w:rsidRDefault="006C25D2" w:rsidP="006C25D2">
              <w:pPr>
                <w:autoSpaceDE w:val="0"/>
                <w:autoSpaceDN w:val="0"/>
                <w:adjustRightInd w:val="0"/>
                <w:spacing w:after="0" w:line="240" w:lineRule="auto"/>
                <w:jc w:val="both"/>
                <w:rPr>
                  <w:rFonts w:ascii="Times New Roman" w:hAnsi="Times New Roman" w:cs="Times New Roman"/>
                </w:rPr>
              </w:pPr>
            </w:p>
            <w:p w:rsidR="006C25D2" w:rsidRPr="000F73D9"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 xml:space="preserve">Пункт 19.Устройство наружных сетей газоснабжения, </w:t>
              </w:r>
              <w:proofErr w:type="gramStart"/>
              <w:r w:rsidRPr="000F73D9">
                <w:rPr>
                  <w:rFonts w:ascii="Times New Roman" w:hAnsi="Times New Roman" w:cs="Times New Roman"/>
                  <w:bCs/>
                </w:rPr>
                <w:t>кроме</w:t>
              </w:r>
              <w:proofErr w:type="gramEnd"/>
              <w:r w:rsidRPr="000F73D9">
                <w:rPr>
                  <w:rFonts w:ascii="Times New Roman" w:hAnsi="Times New Roman" w:cs="Times New Roman"/>
                  <w:bCs/>
                </w:rPr>
                <w:t xml:space="preserve"> магистральных;</w:t>
              </w:r>
            </w:p>
            <w:p w:rsidR="006C25D2" w:rsidRPr="000F73D9"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 xml:space="preserve">п.19.3. - Укладка газопроводов с рабочим давлением от 0,3МПа до 1,2 МПа включительно (для природного газа), до 1,6 МПа включительно (для сжиженного углеводородного газа) газа; </w:t>
              </w:r>
            </w:p>
            <w:p w:rsidR="006C25D2" w:rsidRPr="000F73D9"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п.19.10. – Очистка полости и испытание газопроводов;</w:t>
              </w:r>
            </w:p>
            <w:p w:rsidR="006C25D2" w:rsidRPr="000F73D9" w:rsidRDefault="006C25D2" w:rsidP="006C25D2">
              <w:pPr>
                <w:tabs>
                  <w:tab w:val="left" w:pos="426"/>
                </w:tabs>
                <w:spacing w:after="0" w:line="240" w:lineRule="auto"/>
                <w:jc w:val="both"/>
                <w:rPr>
                  <w:rFonts w:ascii="Times New Roman" w:hAnsi="Times New Roman" w:cs="Times New Roman"/>
                  <w:bCs/>
                </w:rPr>
              </w:pPr>
            </w:p>
            <w:p w:rsidR="006C25D2"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Пункт 22. Устройство объектов нефтяной и газовой промышленности;</w:t>
              </w:r>
            </w:p>
            <w:p w:rsidR="006C25D2" w:rsidRPr="000F73D9" w:rsidRDefault="006C25D2" w:rsidP="006C25D2">
              <w:pPr>
                <w:tabs>
                  <w:tab w:val="left" w:pos="426"/>
                </w:tabs>
                <w:spacing w:after="0" w:line="240" w:lineRule="auto"/>
                <w:jc w:val="both"/>
                <w:rPr>
                  <w:rFonts w:ascii="Times New Roman" w:hAnsi="Times New Roman" w:cs="Times New Roman"/>
                  <w:bCs/>
                </w:rPr>
              </w:pPr>
              <w:r w:rsidRPr="004A4A30">
                <w:rPr>
                  <w:rFonts w:ascii="Times New Roman" w:hAnsi="Times New Roman" w:cs="Times New Roman"/>
                  <w:bCs/>
                </w:rPr>
                <w:t xml:space="preserve">п. 22.5. -  Работы по строительству переходов методом наклонно </w:t>
              </w:r>
              <w:proofErr w:type="gramStart"/>
              <w:r w:rsidRPr="004A4A30">
                <w:rPr>
                  <w:rFonts w:ascii="Times New Roman" w:hAnsi="Times New Roman" w:cs="Times New Roman"/>
                  <w:bCs/>
                </w:rPr>
                <w:t>–н</w:t>
              </w:r>
              <w:proofErr w:type="gramEnd"/>
              <w:r w:rsidRPr="004A4A30">
                <w:rPr>
                  <w:rFonts w:ascii="Times New Roman" w:hAnsi="Times New Roman" w:cs="Times New Roman"/>
                  <w:bCs/>
                </w:rPr>
                <w:t>аправленного бурения;</w:t>
              </w:r>
            </w:p>
            <w:p w:rsidR="006C25D2" w:rsidRPr="000F73D9"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п.22.11. - Контроль качества сварных соединений и их изоляция;</w:t>
              </w:r>
            </w:p>
            <w:p w:rsidR="006C25D2" w:rsidRDefault="006C25D2" w:rsidP="006C25D2">
              <w:pPr>
                <w:tabs>
                  <w:tab w:val="left" w:pos="426"/>
                </w:tabs>
                <w:spacing w:after="0" w:line="240" w:lineRule="auto"/>
                <w:jc w:val="both"/>
                <w:rPr>
                  <w:rFonts w:ascii="Times New Roman" w:hAnsi="Times New Roman" w:cs="Times New Roman"/>
                  <w:bCs/>
                </w:rPr>
              </w:pPr>
            </w:p>
            <w:p w:rsidR="006C25D2" w:rsidRPr="000F73D9" w:rsidRDefault="006C25D2" w:rsidP="006C25D2">
              <w:pPr>
                <w:tabs>
                  <w:tab w:val="left" w:pos="426"/>
                </w:tabs>
                <w:spacing w:after="0" w:line="240" w:lineRule="auto"/>
                <w:jc w:val="both"/>
                <w:rPr>
                  <w:rFonts w:ascii="Times New Roman" w:hAnsi="Times New Roman" w:cs="Times New Roman"/>
                  <w:bCs/>
                </w:rPr>
              </w:pPr>
              <w:r w:rsidRPr="000F73D9">
                <w:rPr>
                  <w:rFonts w:ascii="Times New Roman" w:hAnsi="Times New Roman" w:cs="Times New Roman"/>
                  <w:bCs/>
                </w:rPr>
                <w:t>Пункт 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ED1E4C" w:rsidRPr="00715D12" w:rsidRDefault="006C25D2" w:rsidP="006C25D2">
              <w:pPr>
                <w:tabs>
                  <w:tab w:val="left" w:pos="426"/>
                </w:tabs>
                <w:spacing w:after="0" w:line="240" w:lineRule="auto"/>
                <w:jc w:val="both"/>
                <w:rPr>
                  <w:rFonts w:ascii="Times New Roman" w:hAnsi="Times New Roman" w:cs="Times New Roman"/>
                  <w:bCs/>
                </w:rPr>
              </w:pPr>
              <w:r>
                <w:rPr>
                  <w:rFonts w:ascii="Times New Roman" w:hAnsi="Times New Roman" w:cs="Times New Roman"/>
                  <w:bCs/>
                </w:rPr>
                <w:t xml:space="preserve">п. </w:t>
              </w:r>
              <w:r w:rsidRPr="000F73D9">
                <w:rPr>
                  <w:rFonts w:ascii="Times New Roman" w:hAnsi="Times New Roman" w:cs="Times New Roman"/>
                  <w:bCs/>
                </w:rPr>
                <w:t>33.6. -  Объекты газоснабжения.</w:t>
              </w:r>
            </w:p>
          </w:sdtContent>
        </w:sdt>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Content>
        <w:sdt>
          <w:sdtPr>
            <w:rPr>
              <w:rFonts w:ascii="Times New Roman" w:hAnsi="Times New Roman" w:cs="Times New Roman"/>
              <w:b/>
              <w:bCs/>
            </w:rPr>
            <w:id w:val="181216358"/>
            <w:placeholder>
              <w:docPart w:val="C5A81E5302C2412DBD7D2DC5D7C92AED"/>
            </w:placeholder>
          </w:sdtPr>
          <w:sdtContent>
            <w:p w:rsidR="00715D12" w:rsidRPr="00B41BE0" w:rsidRDefault="00715D12" w:rsidP="00715D12">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5050"/>
                <w:gridCol w:w="4164"/>
              </w:tblGrid>
              <w:tr w:rsidR="00715D12" w:rsidRPr="00B41BE0" w:rsidTr="000E3CB1">
                <w:trPr>
                  <w:trHeight w:val="864"/>
                </w:trPr>
                <w:tc>
                  <w:tcPr>
                    <w:tcW w:w="1276"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roofErr w:type="spellStart"/>
                    <w:proofErr w:type="gramStart"/>
                    <w:r w:rsidRPr="00113523">
                      <w:rPr>
                        <w:rStyle w:val="a3"/>
                        <w:rFonts w:ascii="Times New Roman" w:eastAsia="Times New Roman" w:hAnsi="Times New Roman" w:cs="Times New Roman"/>
                        <w:color w:val="auto"/>
                        <w:spacing w:val="10"/>
                      </w:rPr>
                      <w:t>п</w:t>
                    </w:r>
                    <w:proofErr w:type="spellEnd"/>
                    <w:proofErr w:type="gramEnd"/>
                    <w:r w:rsidRPr="00113523">
                      <w:rPr>
                        <w:rStyle w:val="a3"/>
                        <w:rFonts w:ascii="Times New Roman" w:eastAsia="Times New Roman" w:hAnsi="Times New Roman" w:cs="Times New Roman"/>
                        <w:color w:val="auto"/>
                        <w:spacing w:val="10"/>
                      </w:rPr>
                      <w:t>/</w:t>
                    </w:r>
                    <w:proofErr w:type="spellStart"/>
                    <w:r w:rsidRPr="00113523">
                      <w:rPr>
                        <w:rStyle w:val="a3"/>
                        <w:rFonts w:ascii="Times New Roman" w:eastAsia="Times New Roman" w:hAnsi="Times New Roman" w:cs="Times New Roman"/>
                        <w:color w:val="auto"/>
                        <w:spacing w:val="10"/>
                      </w:rPr>
                      <w:t>п</w:t>
                    </w:r>
                    <w:proofErr w:type="spellEnd"/>
                  </w:p>
                </w:tc>
                <w:tc>
                  <w:tcPr>
                    <w:tcW w:w="5050"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715D12" w:rsidRPr="00B41BE0" w:rsidTr="000E3CB1">
                <w:tc>
                  <w:tcPr>
                    <w:tcW w:w="1276" w:type="dxa"/>
                    <w:shd w:val="clear" w:color="auto" w:fill="auto"/>
                    <w:vAlign w:val="center"/>
                  </w:tcPr>
                  <w:p w:rsidR="00715D12" w:rsidRPr="00113523" w:rsidRDefault="00715D12" w:rsidP="00715D12">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B41BE0" w:rsidTr="000E3CB1">
                <w:tc>
                  <w:tcPr>
                    <w:tcW w:w="1276" w:type="dxa"/>
                    <w:shd w:val="clear" w:color="auto" w:fill="auto"/>
                    <w:vAlign w:val="center"/>
                  </w:tcPr>
                  <w:p w:rsidR="00715D12" w:rsidRPr="00113523" w:rsidRDefault="00715D12" w:rsidP="00715D12">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4164"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B41BE0" w:rsidTr="000E3CB1">
                <w:tc>
                  <w:tcPr>
                    <w:tcW w:w="1276" w:type="dxa"/>
                    <w:shd w:val="clear" w:color="auto" w:fill="auto"/>
                    <w:vAlign w:val="center"/>
                  </w:tcPr>
                  <w:p w:rsidR="00715D12" w:rsidRPr="00113523" w:rsidRDefault="00715D12" w:rsidP="00715D12">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4164" w:type="dxa"/>
                    <w:shd w:val="clear" w:color="auto" w:fill="auto"/>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bl>
            <w:p w:rsidR="00B41BE0" w:rsidRPr="00B41BE0" w:rsidRDefault="004F5071" w:rsidP="00715D12">
              <w:pPr>
                <w:spacing w:after="0" w:line="240" w:lineRule="auto"/>
                <w:rPr>
                  <w:rFonts w:ascii="Times New Roman" w:hAnsi="Times New Roman" w:cs="Times New Roman"/>
                  <w:b/>
                  <w:bCs/>
                </w:rPr>
              </w:pPr>
            </w:p>
          </w:sdtContent>
        </w:sdt>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4A4A30">
            <w:rPr>
              <w:rStyle w:val="a3"/>
              <w:rFonts w:ascii="Times New Roman" w:eastAsia="Times New Roman" w:hAnsi="Times New Roman" w:cs="Times New Roman"/>
              <w:color w:val="auto"/>
              <w:spacing w:val="10"/>
            </w:rPr>
            <w:t>Допускается</w:t>
          </w:r>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4F5071"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Content>
          <w:r w:rsidR="004A4A30" w:rsidRPr="004A4A30">
            <w:rPr>
              <w:rFonts w:ascii="Times New Roman" w:hAnsi="Times New Roman" w:cs="Times New Roman"/>
              <w:bCs/>
            </w:rPr>
            <w:t>Все работы  должны быть выполнены на основании разработанных проектов (</w:t>
          </w:r>
          <w:r w:rsidR="006C25D2">
            <w:rPr>
              <w:rFonts w:ascii="Times New Roman" w:hAnsi="Times New Roman" w:cs="Times New Roman"/>
              <w:bCs/>
            </w:rPr>
            <w:t>Приложение № 1к ТЗ)</w:t>
          </w:r>
          <w:r w:rsidR="004A4A30" w:rsidRPr="004A4A30">
            <w:rPr>
              <w:rFonts w:ascii="Times New Roman" w:hAnsi="Times New Roman" w:cs="Times New Roman"/>
              <w:bCs/>
            </w:rPr>
            <w:t xml:space="preserve">. Все объемы работ указаны в </w:t>
          </w:r>
          <w:r w:rsidR="006C25D2">
            <w:rPr>
              <w:rFonts w:ascii="Times New Roman" w:hAnsi="Times New Roman" w:cs="Times New Roman"/>
              <w:bCs/>
            </w:rPr>
            <w:t>сметной документации</w:t>
          </w:r>
          <w:r w:rsidR="004A4A30" w:rsidRPr="004A4A30">
            <w:rPr>
              <w:rFonts w:ascii="Times New Roman" w:hAnsi="Times New Roman" w:cs="Times New Roman"/>
              <w:bCs/>
            </w:rPr>
            <w:t>.</w:t>
          </w:r>
          <w:r w:rsidR="00715D12">
            <w:rPr>
              <w:rFonts w:ascii="Times New Roman" w:hAnsi="Times New Roman" w:cs="Times New Roman"/>
              <w:bCs/>
            </w:rPr>
            <w:t xml:space="preserve"> (Приложение №2 к ТЗ)</w:t>
          </w:r>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C835D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C835D0">
            <w:rPr>
              <w:rStyle w:val="a3"/>
              <w:rFonts w:ascii="Times New Roman" w:eastAsia="Times New Roman" w:hAnsi="Times New Roman" w:cs="Times New Roman"/>
              <w:color w:val="auto"/>
              <w:spacing w:val="10"/>
            </w:rPr>
            <w:t>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Content>
              <w:sdt>
                <w:sdtPr>
                  <w:rPr>
                    <w:rStyle w:val="a3"/>
                    <w:rFonts w:ascii="Times New Roman" w:eastAsia="Times New Roman" w:hAnsi="Times New Roman" w:cs="Times New Roman"/>
                    <w:color w:val="auto"/>
                    <w:spacing w:val="10"/>
                  </w:rPr>
                  <w:id w:val="181216368"/>
                  <w:placeholder>
                    <w:docPart w:val="01F401FB029B461AA057F94CA989C205"/>
                  </w:placeholder>
                </w:sdtPr>
                <w:sdtEndPr>
                  <w:rPr>
                    <w:rStyle w:val="a0"/>
                    <w:bCs/>
                    <w:spacing w:val="0"/>
                    <w:lang w:eastAsia="ru-RU"/>
                  </w:rPr>
                </w:sdtEndPr>
                <w:sdtContent>
                  <w:r w:rsidR="00715D12">
                    <w:rPr>
                      <w:rStyle w:val="a3"/>
                      <w:rFonts w:ascii="Times New Roman" w:eastAsia="Times New Roman" w:hAnsi="Times New Roman" w:cs="Times New Roman"/>
                      <w:color w:val="auto"/>
                      <w:spacing w:val="10"/>
                    </w:rPr>
                    <w:t xml:space="preserve">По выбору Участника: </w:t>
                  </w:r>
                  <w:r w:rsidR="00F56B22">
                    <w:rPr>
                      <w:rStyle w:val="a3"/>
                      <w:rFonts w:ascii="Times New Roman" w:eastAsia="Times New Roman" w:hAnsi="Times New Roman" w:cs="Times New Roman"/>
                      <w:color w:val="auto"/>
                      <w:spacing w:val="10"/>
                    </w:rPr>
                    <w:t>П</w:t>
                  </w:r>
                  <w:r w:rsidR="00715D12">
                    <w:rPr>
                      <w:rStyle w:val="a3"/>
                      <w:rFonts w:ascii="Times New Roman" w:eastAsia="Times New Roman" w:hAnsi="Times New Roman" w:cs="Times New Roman"/>
                      <w:color w:val="auto"/>
                      <w:spacing w:val="10"/>
                    </w:rPr>
                    <w:t>еречисление денежных средств на расчетный счет Заказчика.</w:t>
                  </w:r>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Content>
          <w:r w:rsidR="00F56B22">
            <w:rPr>
              <w:rFonts w:ascii="Times New Roman" w:hAnsi="Times New Roman" w:cs="Times New Roman"/>
              <w:bCs/>
            </w:rPr>
            <w:t>3</w:t>
          </w:r>
          <w:r w:rsidR="00C835D0">
            <w:rPr>
              <w:rFonts w:ascii="Times New Roman" w:hAnsi="Times New Roman" w:cs="Times New Roman"/>
              <w:bCs/>
            </w:rPr>
            <w:t>0% от стоимости договора</w:t>
          </w:r>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Content>
          <w:r w:rsidR="00C835D0">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1086152004"/>
        <w:placeholder>
          <w:docPart w:val="AE4C964B804042839315A11446B8F35C"/>
        </w:placeholder>
      </w:sdtPr>
      <w:sdtContent>
        <w:p w:rsidR="00F65464" w:rsidRDefault="00F65464" w:rsidP="00F65464">
          <w:pPr>
            <w:spacing w:after="0" w:line="240" w:lineRule="auto"/>
            <w:jc w:val="both"/>
            <w:rPr>
              <w:rFonts w:ascii="Times New Roman" w:hAnsi="Times New Roman" w:cs="Times New Roman"/>
              <w:bCs/>
            </w:rPr>
          </w:pPr>
        </w:p>
        <w:sdt>
          <w:sdtPr>
            <w:rPr>
              <w:rFonts w:asciiTheme="minorHAnsi" w:eastAsiaTheme="minorHAnsi" w:hAnsiTheme="minorHAnsi" w:cstheme="minorBidi"/>
              <w:bCs/>
              <w:color w:val="auto"/>
              <w:sz w:val="22"/>
              <w:szCs w:val="22"/>
              <w:lang w:eastAsia="en-US"/>
            </w:rPr>
            <w:id w:val="-663245579"/>
            <w:placeholder>
              <w:docPart w:val="F816AF288D0B42D796052695FD97D780"/>
            </w:placeholder>
          </w:sdtPr>
          <w:sdtContent>
            <w:p w:rsidR="00715D12" w:rsidRPr="00D020BD" w:rsidRDefault="00715D12" w:rsidP="00715D12">
              <w:pPr>
                <w:pStyle w:val="Default"/>
                <w:ind w:left="720"/>
                <w:jc w:val="both"/>
              </w:pPr>
              <w:r w:rsidRPr="00D020BD">
                <w:t>АО «Газпром газораспределение Оренбург»</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smartTag w:uri="urn:schemas-microsoft-com:office:smarttags" w:element="metricconverter">
                <w:smartTagPr>
                  <w:attr w:name="ProductID" w:val="460000, г"/>
                </w:smartTagPr>
                <w:r w:rsidRPr="00D020BD">
                  <w:rPr>
                    <w:rFonts w:ascii="Times New Roman" w:eastAsia="Calibri" w:hAnsi="Times New Roman" w:cs="Times New Roman"/>
                    <w:color w:val="000000"/>
                    <w:lang w:eastAsia="ru-RU"/>
                  </w:rPr>
                  <w:t>460000, г</w:t>
                </w:r>
              </w:smartTag>
              <w:r w:rsidRPr="00D020BD">
                <w:rPr>
                  <w:rFonts w:ascii="Times New Roman" w:eastAsia="Calibri" w:hAnsi="Times New Roman" w:cs="Times New Roman"/>
                  <w:color w:val="000000"/>
                  <w:lang w:eastAsia="ru-RU"/>
                </w:rPr>
                <w:t xml:space="preserve">. Оренбург, ул. </w:t>
              </w:r>
              <w:proofErr w:type="gramStart"/>
              <w:r w:rsidRPr="00D020BD">
                <w:rPr>
                  <w:rFonts w:ascii="Times New Roman" w:eastAsia="Calibri" w:hAnsi="Times New Roman" w:cs="Times New Roman"/>
                  <w:color w:val="000000"/>
                  <w:lang w:eastAsia="ru-RU"/>
                </w:rPr>
                <w:t>Краснознаменная</w:t>
              </w:r>
              <w:proofErr w:type="gramEnd"/>
              <w:r w:rsidRPr="00D020BD">
                <w:rPr>
                  <w:rFonts w:ascii="Times New Roman" w:eastAsia="Calibri" w:hAnsi="Times New Roman" w:cs="Times New Roman"/>
                  <w:color w:val="000000"/>
                  <w:lang w:eastAsia="ru-RU"/>
                </w:rPr>
                <w:t>, 39</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 xml:space="preserve">ИНН 5610010369, </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КПП 561350001</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ОГРН 1025601022512 от 14.09.2002г.</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 xml:space="preserve">Банковские реквизиты: </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proofErr w:type="gramStart"/>
              <w:r w:rsidRPr="00D020BD">
                <w:rPr>
                  <w:rFonts w:ascii="Times New Roman" w:eastAsia="Calibri" w:hAnsi="Times New Roman" w:cs="Times New Roman"/>
                  <w:color w:val="000000"/>
                  <w:lang w:eastAsia="ru-RU"/>
                </w:rPr>
                <w:t>Р</w:t>
              </w:r>
              <w:proofErr w:type="gramEnd"/>
              <w:r w:rsidRPr="00D020BD">
                <w:rPr>
                  <w:rFonts w:ascii="Times New Roman" w:eastAsia="Calibri" w:hAnsi="Times New Roman" w:cs="Times New Roman"/>
                  <w:color w:val="000000"/>
                  <w:lang w:eastAsia="ru-RU"/>
                </w:rPr>
                <w:t>/счет 40702810500010004873</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Центральный филиал АБ «РОССИЯ» г</w:t>
              </w:r>
              <w:proofErr w:type="gramStart"/>
              <w:r w:rsidRPr="00D020BD">
                <w:rPr>
                  <w:rFonts w:ascii="Times New Roman" w:eastAsia="Calibri" w:hAnsi="Times New Roman" w:cs="Times New Roman"/>
                  <w:color w:val="000000"/>
                  <w:lang w:eastAsia="ru-RU"/>
                </w:rPr>
                <w:t>.М</w:t>
              </w:r>
              <w:proofErr w:type="gramEnd"/>
              <w:r w:rsidRPr="00D020BD">
                <w:rPr>
                  <w:rFonts w:ascii="Times New Roman" w:eastAsia="Calibri" w:hAnsi="Times New Roman" w:cs="Times New Roman"/>
                  <w:color w:val="000000"/>
                  <w:lang w:eastAsia="ru-RU"/>
                </w:rPr>
                <w:t>осква.</w:t>
              </w:r>
            </w:p>
            <w:p w:rsidR="00715D12" w:rsidRPr="00D020BD" w:rsidRDefault="00715D12" w:rsidP="00715D12">
              <w:pPr>
                <w:autoSpaceDE w:val="0"/>
                <w:autoSpaceDN w:val="0"/>
                <w:adjustRightInd w:val="0"/>
                <w:spacing w:after="0" w:line="240" w:lineRule="auto"/>
                <w:ind w:left="720"/>
                <w:jc w:val="both"/>
                <w:rPr>
                  <w:rFonts w:ascii="Times New Roman" w:eastAsia="Calibri" w:hAnsi="Times New Roman" w:cs="Times New Roman"/>
                  <w:color w:val="000000"/>
                  <w:lang w:eastAsia="ru-RU"/>
                </w:rPr>
              </w:pPr>
              <w:r w:rsidRPr="00D020BD">
                <w:rPr>
                  <w:rFonts w:ascii="Times New Roman" w:eastAsia="Calibri" w:hAnsi="Times New Roman" w:cs="Times New Roman"/>
                  <w:color w:val="000000"/>
                  <w:lang w:eastAsia="ru-RU"/>
                </w:rPr>
                <w:t>К/</w:t>
              </w:r>
              <w:proofErr w:type="spellStart"/>
              <w:r w:rsidRPr="00D020BD">
                <w:rPr>
                  <w:rFonts w:ascii="Times New Roman" w:eastAsia="Calibri" w:hAnsi="Times New Roman" w:cs="Times New Roman"/>
                  <w:color w:val="000000"/>
                  <w:lang w:eastAsia="ru-RU"/>
                </w:rPr>
                <w:t>сч</w:t>
              </w:r>
              <w:proofErr w:type="spellEnd"/>
              <w:r w:rsidRPr="00D020BD">
                <w:rPr>
                  <w:rFonts w:ascii="Times New Roman" w:eastAsia="Calibri" w:hAnsi="Times New Roman" w:cs="Times New Roman"/>
                  <w:color w:val="000000"/>
                  <w:lang w:eastAsia="ru-RU"/>
                </w:rPr>
                <w:t xml:space="preserve"> банка 30101810</w:t>
              </w:r>
              <w:r>
                <w:rPr>
                  <w:rFonts w:ascii="Times New Roman" w:eastAsia="Calibri" w:hAnsi="Times New Roman" w:cs="Times New Roman"/>
                  <w:color w:val="000000"/>
                  <w:lang w:eastAsia="ru-RU"/>
                </w:rPr>
                <w:t>1452500001220</w:t>
              </w:r>
            </w:p>
            <w:p w:rsidR="00715D12" w:rsidRDefault="00715D12" w:rsidP="00715D12">
              <w:pPr>
                <w:spacing w:after="0" w:line="240" w:lineRule="auto"/>
                <w:ind w:firstLine="708"/>
                <w:rPr>
                  <w:bCs/>
                </w:rPr>
              </w:pPr>
              <w:r w:rsidRPr="00D020BD">
                <w:rPr>
                  <w:rFonts w:ascii="Times New Roman" w:eastAsiaTheme="minorEastAsia" w:hAnsi="Times New Roman" w:cs="Times New Roman"/>
                  <w:lang w:eastAsia="ru-RU"/>
                </w:rPr>
                <w:t>БИК  0445</w:t>
              </w:r>
              <w:r>
                <w:rPr>
                  <w:rFonts w:ascii="Times New Roman" w:eastAsiaTheme="minorEastAsia" w:hAnsi="Times New Roman" w:cs="Times New Roman"/>
                  <w:lang w:eastAsia="ru-RU"/>
                </w:rPr>
                <w:t>25220</w:t>
              </w:r>
            </w:p>
          </w:sdtContent>
        </w:sdt>
        <w:p w:rsidR="00891EA0" w:rsidRDefault="004F5071" w:rsidP="00F65464">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Content>
        <w:p w:rsidR="00033EDB" w:rsidRPr="00581071" w:rsidRDefault="00F65464" w:rsidP="00F65464">
          <w:pPr>
            <w:rPr>
              <w:rFonts w:ascii="Times New Roman" w:hAnsi="Times New Roman" w:cs="Times New Roman"/>
            </w:rPr>
          </w:pPr>
          <w:r w:rsidRPr="00F65464">
            <w:rPr>
              <w:rFonts w:ascii="Times New Roman" w:hAnsi="Times New Roman" w:cs="Times New Roman"/>
              <w:bCs/>
            </w:rPr>
            <w:t>«Финансовое обеспечение исполнения договора, заключаемого по итогам открытого запроса предложений №_______»</w:t>
          </w:r>
        </w:p>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rFonts w:asciiTheme="minorHAnsi" w:eastAsiaTheme="minorHAnsi" w:hAnsiTheme="minorHAnsi" w:cstheme="minorBidi"/>
          <w:bCs/>
          <w:sz w:val="22"/>
          <w:szCs w:val="22"/>
          <w:lang w:eastAsia="en-US"/>
        </w:rPr>
        <w:id w:val="-1869830184"/>
        <w:placeholder>
          <w:docPart w:val="4FDB12F53482476E84266B732B81DEC4"/>
        </w:placeholder>
      </w:sdtPr>
      <w:sdtContent>
        <w:p w:rsidR="00250CA8" w:rsidRDefault="00250CA8" w:rsidP="00250CA8">
          <w:pPr>
            <w:pStyle w:val="a6"/>
            <w:rPr>
              <w:bCs/>
              <w:sz w:val="22"/>
              <w:szCs w:val="22"/>
            </w:rPr>
          </w:pPr>
        </w:p>
        <w:sdt>
          <w:sdtPr>
            <w:rPr>
              <w:rFonts w:ascii="Times New Roman" w:eastAsia="Times New Roman" w:hAnsi="Times New Roman" w:cs="Times New Roman"/>
              <w:bCs/>
              <w:sz w:val="24"/>
              <w:szCs w:val="24"/>
              <w:lang w:eastAsia="ru-RU"/>
            </w:rPr>
            <w:id w:val="181216369"/>
            <w:placeholder>
              <w:docPart w:val="BADD93EBD8DC4CD993BD0E6965421C88"/>
            </w:placeholder>
          </w:sdtPr>
          <w:sdtEndPr>
            <w:rPr>
              <w:rFonts w:asciiTheme="minorHAnsi" w:eastAsiaTheme="minorHAnsi" w:hAnsiTheme="minorHAnsi" w:cstheme="minorBidi"/>
              <w:sz w:val="22"/>
              <w:szCs w:val="22"/>
              <w:lang w:eastAsia="en-US"/>
            </w:rPr>
          </w:sdtEndPr>
          <w:sdtContent>
            <w:p w:rsidR="009A5421" w:rsidRPr="00F56B22" w:rsidRDefault="00715D12" w:rsidP="00F56B22">
              <w:pPr>
                <w:spacing w:after="0" w:line="240" w:lineRule="auto"/>
                <w:rPr>
                  <w:rFonts w:ascii="Times New Roman" w:hAnsi="Times New Roman" w:cs="Times New Roman"/>
                </w:rPr>
              </w:pPr>
              <w:r>
                <w:rPr>
                  <w:rFonts w:ascii="Times New Roman" w:hAnsi="Times New Roman" w:cs="Times New Roman"/>
                </w:rPr>
                <w:t>Финансовое обеспечение исполнения договора  возвращается в течени</w:t>
              </w:r>
              <w:proofErr w:type="gramStart"/>
              <w:r>
                <w:rPr>
                  <w:rFonts w:ascii="Times New Roman" w:hAnsi="Times New Roman" w:cs="Times New Roman"/>
                </w:rPr>
                <w:t>и</w:t>
              </w:r>
              <w:proofErr w:type="gramEnd"/>
              <w:r>
                <w:rPr>
                  <w:rFonts w:ascii="Times New Roman" w:hAnsi="Times New Roman" w:cs="Times New Roman"/>
                </w:rPr>
                <w:t xml:space="preserve"> 30(тридцати) календ</w:t>
              </w:r>
              <w:r w:rsidR="006C25D2">
                <w:rPr>
                  <w:rFonts w:ascii="Times New Roman" w:hAnsi="Times New Roman" w:cs="Times New Roman"/>
                </w:rPr>
                <w:t>арных дней после подписания акт(</w:t>
              </w:r>
              <w:proofErr w:type="spellStart"/>
              <w:r w:rsidR="006C25D2">
                <w:rPr>
                  <w:rFonts w:ascii="Times New Roman" w:hAnsi="Times New Roman" w:cs="Times New Roman"/>
                </w:rPr>
                <w:t>ы</w:t>
              </w:r>
              <w:proofErr w:type="spellEnd"/>
              <w:r w:rsidR="006C25D2">
                <w:rPr>
                  <w:rFonts w:ascii="Times New Roman" w:hAnsi="Times New Roman" w:cs="Times New Roman"/>
                </w:rPr>
                <w:t>)</w:t>
              </w:r>
              <w:r>
                <w:rPr>
                  <w:rFonts w:ascii="Times New Roman" w:hAnsi="Times New Roman" w:cs="Times New Roman"/>
                </w:rPr>
                <w:t xml:space="preserve"> выполненных работ по форме КС-14.</w:t>
              </w:r>
            </w:p>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Content>
        <w:p w:rsidR="00A35A3E" w:rsidRDefault="00A35A3E" w:rsidP="00A35A3E">
          <w:pPr>
            <w:spacing w:after="0" w:line="240" w:lineRule="auto"/>
            <w:rPr>
              <w:rFonts w:ascii="Times New Roman" w:hAnsi="Times New Roman" w:cs="Times New Roman"/>
              <w:bCs/>
            </w:rPr>
          </w:pPr>
        </w:p>
        <w:p w:rsidR="00A35A3E" w:rsidRPr="00A35A3E" w:rsidRDefault="00A35A3E" w:rsidP="00A35A3E">
          <w:pPr>
            <w:spacing w:after="0" w:line="240" w:lineRule="auto"/>
            <w:rPr>
              <w:rFonts w:ascii="Times New Roman" w:hAnsi="Times New Roman" w:cs="Times New Roman"/>
              <w:bCs/>
            </w:rPr>
          </w:pPr>
          <w:r w:rsidRPr="00A35A3E">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A35A3E" w:rsidRDefault="00A35A3E" w:rsidP="00A35A3E">
          <w:pPr>
            <w:spacing w:after="0" w:line="240" w:lineRule="auto"/>
            <w:rPr>
              <w:rFonts w:ascii="Times New Roman" w:hAnsi="Times New Roman" w:cs="Times New Roman"/>
              <w:bCs/>
            </w:rPr>
          </w:pPr>
        </w:p>
        <w:p w:rsidR="00BE6EE5" w:rsidRPr="00E16873" w:rsidRDefault="00A35A3E" w:rsidP="00A35A3E">
          <w:pPr>
            <w:spacing w:after="0" w:line="240" w:lineRule="auto"/>
            <w:rPr>
              <w:rFonts w:ascii="Times New Roman" w:hAnsi="Times New Roman" w:cs="Times New Roman"/>
              <w:b/>
            </w:rPr>
          </w:pPr>
          <w:r w:rsidRPr="00A35A3E">
            <w:rPr>
              <w:rFonts w:ascii="Times New Roman" w:hAnsi="Times New Roman" w:cs="Times New Roman"/>
              <w:bCs/>
            </w:rPr>
            <w:t>Гарантийный срок на выполняемые по настоящему договору работы составляет 1год от даты утверждения акта КС-14 по настоящему договору.</w:t>
          </w: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368116904"/>
        <w:placeholder>
          <w:docPart w:val="D364D820BA7A494A966DDDA87EEF88A8"/>
        </w:placeholder>
      </w:sdtPr>
      <w:sdtContent>
        <w:sdt>
          <w:sdtPr>
            <w:rPr>
              <w:rFonts w:ascii="Times New Roman" w:hAnsi="Times New Roman" w:cs="Times New Roman"/>
              <w:b/>
              <w:bCs/>
            </w:rPr>
            <w:id w:val="1800718115"/>
            <w:placeholder>
              <w:docPart w:val="388A4371AD0F453F84B039A3598ACAD5"/>
            </w:placeholder>
          </w:sdtPr>
          <w:sdtContent>
            <w:sdt>
              <w:sdtPr>
                <w:rPr>
                  <w:rFonts w:ascii="Times New Roman" w:hAnsi="Times New Roman" w:cs="Times New Roman"/>
                  <w:b/>
                  <w:bCs/>
                </w:rPr>
                <w:id w:val="181216380"/>
                <w:placeholder>
                  <w:docPart w:val="AD673C1534A34E5D8CA8C458F303FB71"/>
                </w:placeholder>
              </w:sdtPr>
              <w:sdtContent>
                <w:p w:rsidR="00715D12" w:rsidRPr="00113523" w:rsidRDefault="00715D12" w:rsidP="00715D12">
                  <w:pPr>
                    <w:spacing w:after="0" w:line="240" w:lineRule="auto"/>
                    <w:rPr>
                      <w:rFonts w:ascii="Times New Roman" w:hAnsi="Times New Roman" w:cs="Times New Roman"/>
                      <w:b/>
                      <w:bCs/>
                    </w:rPr>
                  </w:pPr>
                </w:p>
                <w:p w:rsidR="00715D12" w:rsidRPr="00113523" w:rsidRDefault="00715D12" w:rsidP="00715D12">
                  <w:pPr>
                    <w:spacing w:after="0" w:line="240" w:lineRule="auto"/>
                    <w:ind w:left="792"/>
                    <w:rPr>
                      <w:rFonts w:ascii="Times New Roman" w:hAnsi="Times New Roman" w:cs="Times New Roman"/>
                      <w:b/>
                      <w:bCs/>
                    </w:rPr>
                  </w:pPr>
                  <w:r w:rsidRPr="00113523">
                    <w:rPr>
                      <w:rFonts w:ascii="Times New Roman" w:hAnsi="Times New Roman" w:cs="Times New Roman"/>
                      <w:bCs/>
                    </w:rPr>
                    <w:t>На основании приложений</w:t>
                  </w:r>
                  <w:r w:rsidR="006C25D2">
                    <w:rPr>
                      <w:rFonts w:ascii="Times New Roman" w:hAnsi="Times New Roman" w:cs="Times New Roman"/>
                      <w:bCs/>
                    </w:rPr>
                    <w:t xml:space="preserve"> № 2 к Техническому заданию.</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8"/>
                    <w:gridCol w:w="4272"/>
                    <w:gridCol w:w="2512"/>
                    <w:gridCol w:w="1257"/>
                    <w:gridCol w:w="1500"/>
                  </w:tblGrid>
                  <w:tr w:rsidR="00715D12" w:rsidRPr="00113523" w:rsidTr="000E3CB1">
                    <w:trPr>
                      <w:trHeight w:val="271"/>
                      <w:jc w:val="center"/>
                    </w:trPr>
                    <w:tc>
                      <w:tcPr>
                        <w:tcW w:w="838"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roofErr w:type="spellStart"/>
                        <w:proofErr w:type="gramStart"/>
                        <w:r w:rsidRPr="00113523">
                          <w:rPr>
                            <w:rStyle w:val="a3"/>
                            <w:rFonts w:ascii="Times New Roman" w:eastAsia="Times New Roman" w:hAnsi="Times New Roman" w:cs="Times New Roman"/>
                            <w:color w:val="auto"/>
                            <w:spacing w:val="10"/>
                          </w:rPr>
                          <w:t>п</w:t>
                        </w:r>
                        <w:proofErr w:type="spellEnd"/>
                        <w:proofErr w:type="gramEnd"/>
                        <w:r w:rsidRPr="00113523">
                          <w:rPr>
                            <w:rStyle w:val="a3"/>
                            <w:rFonts w:ascii="Times New Roman" w:eastAsia="Times New Roman" w:hAnsi="Times New Roman" w:cs="Times New Roman"/>
                            <w:color w:val="auto"/>
                            <w:spacing w:val="10"/>
                          </w:rPr>
                          <w:t>/</w:t>
                        </w:r>
                        <w:proofErr w:type="spellStart"/>
                        <w:r w:rsidRPr="00113523">
                          <w:rPr>
                            <w:rStyle w:val="a3"/>
                            <w:rFonts w:ascii="Times New Roman" w:eastAsia="Times New Roman" w:hAnsi="Times New Roman" w:cs="Times New Roman"/>
                            <w:color w:val="auto"/>
                            <w:spacing w:val="10"/>
                          </w:rPr>
                          <w:t>п</w:t>
                        </w:r>
                        <w:proofErr w:type="spellEnd"/>
                      </w:p>
                    </w:tc>
                    <w:tc>
                      <w:tcPr>
                        <w:tcW w:w="4272"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Наименование объекта</w:t>
                        </w:r>
                      </w:p>
                    </w:tc>
                    <w:tc>
                      <w:tcPr>
                        <w:tcW w:w="2512"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Наименование работ</w:t>
                        </w:r>
                      </w:p>
                    </w:tc>
                    <w:tc>
                      <w:tcPr>
                        <w:tcW w:w="1257"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Ед. </w:t>
                        </w:r>
                        <w:proofErr w:type="spellStart"/>
                        <w:r w:rsidRPr="00113523">
                          <w:rPr>
                            <w:rStyle w:val="a3"/>
                            <w:rFonts w:ascii="Times New Roman" w:eastAsia="Times New Roman" w:hAnsi="Times New Roman" w:cs="Times New Roman"/>
                            <w:color w:val="auto"/>
                            <w:spacing w:val="10"/>
                          </w:rPr>
                          <w:t>изм</w:t>
                        </w:r>
                        <w:proofErr w:type="spellEnd"/>
                        <w:r w:rsidRPr="00113523">
                          <w:rPr>
                            <w:rStyle w:val="a3"/>
                            <w:rFonts w:ascii="Times New Roman" w:eastAsia="Times New Roman" w:hAnsi="Times New Roman" w:cs="Times New Roman"/>
                            <w:color w:val="auto"/>
                            <w:spacing w:val="10"/>
                          </w:rPr>
                          <w:t>.</w:t>
                        </w:r>
                      </w:p>
                    </w:tc>
                    <w:tc>
                      <w:tcPr>
                        <w:tcW w:w="1500"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Количество</w:t>
                        </w:r>
                      </w:p>
                    </w:tc>
                  </w:tr>
                  <w:tr w:rsidR="00715D12" w:rsidRPr="00113523" w:rsidTr="000E3CB1">
                    <w:trPr>
                      <w:trHeight w:val="276"/>
                      <w:jc w:val="center"/>
                    </w:trPr>
                    <w:tc>
                      <w:tcPr>
                        <w:tcW w:w="838" w:type="dxa"/>
                        <w:vAlign w:val="center"/>
                      </w:tcPr>
                      <w:p w:rsidR="00715D12" w:rsidRPr="00113523" w:rsidRDefault="00715D12" w:rsidP="00715D12">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715D12" w:rsidRPr="00113523" w:rsidRDefault="00715D12" w:rsidP="000E3CB1">
                        <w:pPr>
                          <w:pStyle w:val="a8"/>
                          <w:spacing w:after="0" w:line="240" w:lineRule="auto"/>
                          <w:ind w:left="0"/>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
                    </w:tc>
                    <w:tc>
                      <w:tcPr>
                        <w:tcW w:w="1257"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113523" w:rsidTr="000E3CB1">
                    <w:trPr>
                      <w:trHeight w:val="265"/>
                      <w:jc w:val="center"/>
                    </w:trPr>
                    <w:tc>
                      <w:tcPr>
                        <w:tcW w:w="838" w:type="dxa"/>
                        <w:vAlign w:val="center"/>
                      </w:tcPr>
                      <w:p w:rsidR="00715D12" w:rsidRPr="00113523" w:rsidRDefault="00715D12" w:rsidP="00715D12">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57"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113523" w:rsidTr="000E3CB1">
                    <w:trPr>
                      <w:trHeight w:val="270"/>
                      <w:jc w:val="center"/>
                    </w:trPr>
                    <w:tc>
                      <w:tcPr>
                        <w:tcW w:w="838" w:type="dxa"/>
                        <w:vAlign w:val="center"/>
                      </w:tcPr>
                      <w:p w:rsidR="00715D12" w:rsidRPr="00113523" w:rsidRDefault="00715D12" w:rsidP="00715D12">
                        <w:pPr>
                          <w:pStyle w:val="1"/>
                          <w:numPr>
                            <w:ilvl w:val="0"/>
                            <w:numId w:val="5"/>
                          </w:numPr>
                          <w:tabs>
                            <w:tab w:val="clear" w:pos="0"/>
                            <w:tab w:val="num" w:pos="768"/>
                          </w:tabs>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2512"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57"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500"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bl>
                <w:p w:rsidR="008F3D90" w:rsidRDefault="004F5071" w:rsidP="00715D12">
                  <w:pPr>
                    <w:jc w:val="both"/>
                    <w:rPr>
                      <w:rFonts w:ascii="Times New Roman" w:hAnsi="Times New Roman" w:cs="Times New Roman"/>
                      <w:b/>
                      <w:bCs/>
                    </w:rPr>
                  </w:pPr>
                </w:p>
              </w:sdtContent>
            </w:sdt>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Content>
        <w:sdt>
          <w:sdtPr>
            <w:rPr>
              <w:rFonts w:ascii="Times New Roman" w:hAnsi="Times New Roman" w:cs="Times New Roman"/>
              <w:b/>
              <w:bCs/>
            </w:rPr>
            <w:id w:val="181216389"/>
            <w:placeholder>
              <w:docPart w:val="D89B7FBE86FC49EBA159D8EC4F275C97"/>
            </w:placeholder>
          </w:sdtPr>
          <w:sdtContent>
            <w:p w:rsidR="00715D12" w:rsidRPr="00113523" w:rsidRDefault="00715D12" w:rsidP="00715D12">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94"/>
                <w:gridCol w:w="6875"/>
                <w:gridCol w:w="1275"/>
                <w:gridCol w:w="1318"/>
              </w:tblGrid>
              <w:tr w:rsidR="00715D12" w:rsidRPr="00113523" w:rsidTr="000E3CB1">
                <w:trPr>
                  <w:trHeight w:val="274"/>
                  <w:jc w:val="center"/>
                </w:trPr>
                <w:tc>
                  <w:tcPr>
                    <w:tcW w:w="894"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 </w:t>
                    </w:r>
                    <w:proofErr w:type="spellStart"/>
                    <w:proofErr w:type="gramStart"/>
                    <w:r w:rsidRPr="00113523">
                      <w:rPr>
                        <w:rStyle w:val="a3"/>
                        <w:rFonts w:ascii="Times New Roman" w:eastAsia="Times New Roman" w:hAnsi="Times New Roman" w:cs="Times New Roman"/>
                        <w:color w:val="auto"/>
                        <w:spacing w:val="10"/>
                      </w:rPr>
                      <w:t>п</w:t>
                    </w:r>
                    <w:proofErr w:type="spellEnd"/>
                    <w:proofErr w:type="gramEnd"/>
                    <w:r w:rsidRPr="00113523">
                      <w:rPr>
                        <w:rStyle w:val="a3"/>
                        <w:rFonts w:ascii="Times New Roman" w:eastAsia="Times New Roman" w:hAnsi="Times New Roman" w:cs="Times New Roman"/>
                        <w:color w:val="auto"/>
                        <w:spacing w:val="10"/>
                      </w:rPr>
                      <w:t>/</w:t>
                    </w:r>
                    <w:proofErr w:type="spellStart"/>
                    <w:r w:rsidRPr="00113523">
                      <w:rPr>
                        <w:rStyle w:val="a3"/>
                        <w:rFonts w:ascii="Times New Roman" w:eastAsia="Times New Roman" w:hAnsi="Times New Roman" w:cs="Times New Roman"/>
                        <w:color w:val="auto"/>
                        <w:spacing w:val="10"/>
                      </w:rPr>
                      <w:t>п</w:t>
                    </w:r>
                    <w:proofErr w:type="spellEnd"/>
                  </w:p>
                </w:tc>
                <w:tc>
                  <w:tcPr>
                    <w:tcW w:w="6875"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Наименование</w:t>
                    </w:r>
                  </w:p>
                </w:tc>
                <w:tc>
                  <w:tcPr>
                    <w:tcW w:w="1275"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 xml:space="preserve">Ед. </w:t>
                    </w:r>
                    <w:proofErr w:type="spellStart"/>
                    <w:r w:rsidRPr="00113523">
                      <w:rPr>
                        <w:rStyle w:val="a3"/>
                        <w:rFonts w:ascii="Times New Roman" w:eastAsia="Times New Roman" w:hAnsi="Times New Roman" w:cs="Times New Roman"/>
                        <w:color w:val="auto"/>
                        <w:spacing w:val="10"/>
                      </w:rPr>
                      <w:t>изм</w:t>
                    </w:r>
                    <w:proofErr w:type="spellEnd"/>
                    <w:r w:rsidRPr="00113523">
                      <w:rPr>
                        <w:rStyle w:val="a3"/>
                        <w:rFonts w:ascii="Times New Roman" w:eastAsia="Times New Roman" w:hAnsi="Times New Roman" w:cs="Times New Roman"/>
                        <w:color w:val="auto"/>
                        <w:spacing w:val="10"/>
                      </w:rPr>
                      <w:t>.</w:t>
                    </w:r>
                  </w:p>
                </w:tc>
                <w:tc>
                  <w:tcPr>
                    <w:tcW w:w="1318" w:type="dxa"/>
                    <w:vAlign w:val="center"/>
                  </w:tcPr>
                  <w:p w:rsidR="00715D12" w:rsidRPr="00113523" w:rsidRDefault="00715D12" w:rsidP="000E3CB1">
                    <w:pPr>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Количество</w:t>
                    </w:r>
                  </w:p>
                </w:tc>
              </w:tr>
              <w:tr w:rsidR="00715D12" w:rsidRPr="00113523" w:rsidTr="000E3CB1">
                <w:trPr>
                  <w:trHeight w:val="263"/>
                  <w:jc w:val="center"/>
                </w:trPr>
                <w:tc>
                  <w:tcPr>
                    <w:tcW w:w="894" w:type="dxa"/>
                    <w:vAlign w:val="center"/>
                  </w:tcPr>
                  <w:p w:rsidR="00715D12" w:rsidRPr="00113523" w:rsidRDefault="00715D12" w:rsidP="00715D12">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715D12" w:rsidRPr="00113523" w:rsidRDefault="00715D12" w:rsidP="000E3CB1">
                    <w:pPr>
                      <w:pStyle w:val="a8"/>
                      <w:spacing w:after="0" w:line="240" w:lineRule="auto"/>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Отсутствуют</w:t>
                    </w:r>
                  </w:p>
                </w:tc>
                <w:tc>
                  <w:tcPr>
                    <w:tcW w:w="1275"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318"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113523" w:rsidTr="000E3CB1">
                <w:trPr>
                  <w:trHeight w:val="268"/>
                  <w:jc w:val="center"/>
                </w:trPr>
                <w:tc>
                  <w:tcPr>
                    <w:tcW w:w="894" w:type="dxa"/>
                    <w:vAlign w:val="center"/>
                  </w:tcPr>
                  <w:p w:rsidR="00715D12" w:rsidRPr="00113523" w:rsidRDefault="00715D12" w:rsidP="00715D12">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75"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318"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r w:rsidR="00715D12" w:rsidRPr="00113523" w:rsidTr="000E3CB1">
                <w:trPr>
                  <w:trHeight w:val="285"/>
                  <w:jc w:val="center"/>
                </w:trPr>
                <w:tc>
                  <w:tcPr>
                    <w:tcW w:w="894" w:type="dxa"/>
                    <w:vAlign w:val="center"/>
                  </w:tcPr>
                  <w:p w:rsidR="00715D12" w:rsidRPr="00113523" w:rsidRDefault="00715D12" w:rsidP="00715D12">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275"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c>
                  <w:tcPr>
                    <w:tcW w:w="1318" w:type="dxa"/>
                    <w:vAlign w:val="center"/>
                  </w:tcPr>
                  <w:p w:rsidR="00715D12" w:rsidRPr="00113523" w:rsidRDefault="00715D12" w:rsidP="000E3CB1">
                    <w:pPr>
                      <w:pStyle w:val="a8"/>
                      <w:spacing w:after="0" w:line="240" w:lineRule="auto"/>
                      <w:jc w:val="center"/>
                      <w:rPr>
                        <w:rStyle w:val="a3"/>
                        <w:rFonts w:ascii="Times New Roman" w:eastAsia="Times New Roman" w:hAnsi="Times New Roman" w:cs="Times New Roman"/>
                        <w:color w:val="auto"/>
                        <w:spacing w:val="10"/>
                      </w:rPr>
                    </w:pPr>
                    <w:r w:rsidRPr="00113523">
                      <w:rPr>
                        <w:rStyle w:val="a3"/>
                        <w:rFonts w:ascii="Times New Roman" w:eastAsia="Times New Roman" w:hAnsi="Times New Roman" w:cs="Times New Roman"/>
                        <w:color w:val="auto"/>
                        <w:spacing w:val="10"/>
                      </w:rPr>
                      <w:t>-</w:t>
                    </w:r>
                  </w:p>
                </w:tc>
              </w:tr>
            </w:tbl>
            <w:p w:rsidR="00726CE7" w:rsidRDefault="004F5071" w:rsidP="00715D12">
              <w:pPr>
                <w:spacing w:after="0" w:line="240" w:lineRule="auto"/>
                <w:rPr>
                  <w:rFonts w:ascii="Times New Roman" w:hAnsi="Times New Roman" w:cs="Times New Roman"/>
                  <w:b/>
                  <w:bCs/>
                </w:rPr>
              </w:pPr>
            </w:p>
          </w:sdtContent>
        </w:sdt>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Content>
        <w:p w:rsidR="00B8439B" w:rsidRDefault="00B8439B" w:rsidP="00B8439B">
          <w:pPr>
            <w:spacing w:after="0" w:line="240" w:lineRule="auto"/>
            <w:ind w:left="360"/>
            <w:rPr>
              <w:rFonts w:ascii="Times New Roman" w:hAnsi="Times New Roman" w:cs="Times New Roman"/>
              <w:bCs/>
            </w:rPr>
          </w:pP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Гражданский кодекс РФ;</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Положение о закупках товаров, работ, услуг ОАО «Газпром газораспределение Оренбург»;</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42-01-2002 "Газораспределительные с</w:t>
          </w:r>
          <w:r w:rsidR="00601515">
            <w:rPr>
              <w:rFonts w:ascii="Times New Roman" w:hAnsi="Times New Roman" w:cs="Times New Roman"/>
              <w:bCs/>
            </w:rPr>
            <w:t>истемы</w:t>
          </w:r>
          <w:r>
            <w:rPr>
              <w:rFonts w:ascii="Times New Roman" w:hAnsi="Times New Roman" w:cs="Times New Roman"/>
              <w:bCs/>
            </w:rPr>
            <w:t>";</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СНиП42-01-2002»;</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xml:space="preserve">- 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xml:space="preserve"> (с изменениями на 23.06.2011г.);</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1.04.03-85* «Нормы продолжительности строительства задела в строительстве предприятий, зданий и сооружений»;</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12-01-2004 «Организация строительства»;</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12-04-2002 «Безопасность труда в строительстве»</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3.02.01-87 "Земляные сооружения, основания и фундаменты";</w:t>
          </w:r>
        </w:p>
        <w:p w:rsidR="00B8439B" w:rsidRDefault="00B8439B" w:rsidP="00B8439B">
          <w:pPr>
            <w:spacing w:after="0" w:line="240" w:lineRule="auto"/>
            <w:ind w:left="360"/>
          </w:pPr>
          <w:r>
            <w:rPr>
              <w:rFonts w:ascii="Times New Roman" w:hAnsi="Times New Roman" w:cs="Times New Roman"/>
              <w:bCs/>
            </w:rPr>
            <w:t>- СНиП 2.07.01-89* «Градостроительство. Планировка и застройка городских и сельских поселений»;</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СНиП2.07.01-89*»;</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23-01-99* «Строительная климатология»;</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Правила устройства электроустановок ПУЭ изд.6 с изменениями;</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СНиП 2.03.11-85 «Защита строительных конструкций от коррозии»;</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РД 153-39.4-091-01 «Инструкция по защите городских подземных трубопроводов от коррозии».</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xml:space="preserve">- СО 153-34.34.21.122-2003 Инструкция по устройству </w:t>
          </w:r>
          <w:proofErr w:type="spellStart"/>
          <w:r>
            <w:rPr>
              <w:rFonts w:ascii="Times New Roman" w:hAnsi="Times New Roman" w:cs="Times New Roman"/>
              <w:bCs/>
            </w:rPr>
            <w:t>молниезащиты</w:t>
          </w:r>
          <w:proofErr w:type="spellEnd"/>
          <w:r>
            <w:rPr>
              <w:rFonts w:ascii="Times New Roman" w:hAnsi="Times New Roman" w:cs="Times New Roman"/>
              <w:bCs/>
            </w:rPr>
            <w:t xml:space="preserve"> зданий и сооружений и промышленных коммуникаций;</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ВППБ 01-04-98 «Правила пожарной безопасности для предприятий и организаций газовой промышленности»;</w:t>
          </w:r>
        </w:p>
        <w:p w:rsidR="00B8439B" w:rsidRDefault="00B8439B" w:rsidP="00B8439B">
          <w:pPr>
            <w:spacing w:after="0" w:line="240" w:lineRule="auto"/>
            <w:ind w:left="360"/>
            <w:rPr>
              <w:rFonts w:ascii="Times New Roman" w:hAnsi="Times New Roman" w:cs="Times New Roman"/>
              <w:bCs/>
            </w:rPr>
          </w:pPr>
          <w:r>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Default="00B8439B" w:rsidP="00B8439B">
          <w:pPr>
            <w:spacing w:after="0" w:line="240" w:lineRule="auto"/>
            <w:rPr>
              <w:rFonts w:ascii="Times New Roman" w:hAnsi="Times New Roman" w:cs="Times New Roman"/>
              <w:b/>
            </w:rPr>
          </w:pPr>
          <w:r>
            <w:rPr>
              <w:rFonts w:ascii="Times New Roman" w:hAnsi="Times New Roman" w:cs="Times New Roman"/>
              <w:bCs/>
            </w:rPr>
            <w:t>- Правила охраны газораспределительных сетей.</w:t>
          </w: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Content>
        <w:p w:rsidR="00A72F23" w:rsidRPr="00A72F23" w:rsidRDefault="00A72F23" w:rsidP="00A72F23">
          <w:pPr>
            <w:spacing w:after="0" w:line="240" w:lineRule="auto"/>
            <w:rPr>
              <w:rFonts w:ascii="Times New Roman" w:hAnsi="Times New Roman" w:cs="Times New Roman"/>
              <w:bCs/>
            </w:rPr>
          </w:pPr>
          <w:r w:rsidRPr="00A72F23">
            <w:rPr>
              <w:rFonts w:ascii="Times New Roman" w:hAnsi="Times New Roman" w:cs="Times New Roman"/>
              <w:bCs/>
            </w:rPr>
            <w:t>АО «Газпром газораспределение Оренбург»</w:t>
          </w:r>
        </w:p>
        <w:p w:rsidR="00A72F23" w:rsidRPr="00A72F23" w:rsidRDefault="00A72F23" w:rsidP="00A72F23">
          <w:pPr>
            <w:spacing w:after="0" w:line="240" w:lineRule="auto"/>
            <w:rPr>
              <w:rFonts w:ascii="Times New Roman" w:hAnsi="Times New Roman" w:cs="Times New Roman"/>
              <w:bCs/>
            </w:rPr>
          </w:pPr>
          <w:r w:rsidRPr="00A72F23">
            <w:rPr>
              <w:rFonts w:ascii="Times New Roman" w:hAnsi="Times New Roman" w:cs="Times New Roman"/>
              <w:bCs/>
            </w:rPr>
            <w:t>Место нахождения и почтовый адрес: 460000, г.Оренбург, ул.Краснознаменная, 39</w:t>
          </w:r>
        </w:p>
        <w:p w:rsidR="00A72F23" w:rsidRPr="00A72F23" w:rsidRDefault="00A72F23" w:rsidP="00A72F23">
          <w:pPr>
            <w:spacing w:after="0" w:line="240" w:lineRule="auto"/>
            <w:rPr>
              <w:rFonts w:ascii="Times New Roman" w:hAnsi="Times New Roman" w:cs="Times New Roman"/>
              <w:bCs/>
            </w:rPr>
          </w:pPr>
          <w:r w:rsidRPr="00A72F23">
            <w:rPr>
              <w:rFonts w:ascii="Times New Roman" w:hAnsi="Times New Roman" w:cs="Times New Roman"/>
              <w:bCs/>
            </w:rPr>
            <w:t>Телефон: +7 (3532) 341-202</w:t>
          </w:r>
        </w:p>
        <w:p w:rsidR="00A72F23" w:rsidRPr="00A72F23" w:rsidRDefault="00A72F23" w:rsidP="00A72F23">
          <w:pPr>
            <w:spacing w:after="0" w:line="240" w:lineRule="auto"/>
            <w:rPr>
              <w:rFonts w:ascii="Times New Roman" w:hAnsi="Times New Roman" w:cs="Times New Roman"/>
              <w:bCs/>
            </w:rPr>
          </w:pPr>
          <w:r w:rsidRPr="00A72F23">
            <w:rPr>
              <w:rFonts w:ascii="Times New Roman" w:hAnsi="Times New Roman" w:cs="Times New Roman"/>
              <w:bCs/>
            </w:rPr>
            <w:t>Факс: +7 (3532) 341-313</w:t>
          </w:r>
        </w:p>
        <w:p w:rsidR="00A72F23" w:rsidRPr="00A72F23" w:rsidRDefault="00A72F23" w:rsidP="00A72F23">
          <w:pPr>
            <w:spacing w:after="0" w:line="240" w:lineRule="auto"/>
            <w:rPr>
              <w:rFonts w:ascii="Times New Roman" w:hAnsi="Times New Roman" w:cs="Times New Roman"/>
              <w:bCs/>
            </w:rPr>
          </w:pPr>
          <w:r w:rsidRPr="00A72F23">
            <w:rPr>
              <w:rFonts w:ascii="Times New Roman" w:hAnsi="Times New Roman" w:cs="Times New Roman"/>
              <w:bCs/>
            </w:rPr>
            <w:t>Адрес электронной почты: oren@oblgaz56.ru</w:t>
          </w:r>
        </w:p>
        <w:p w:rsidR="00BE6EE5" w:rsidRPr="00581071" w:rsidRDefault="00A72F23" w:rsidP="00543849">
          <w:pPr>
            <w:spacing w:after="0" w:line="240" w:lineRule="auto"/>
            <w:rPr>
              <w:rFonts w:ascii="Times New Roman" w:hAnsi="Times New Roman" w:cs="Times New Roman"/>
              <w:b/>
            </w:rPr>
          </w:pPr>
          <w:r w:rsidRPr="00A72F23">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Content>
        <w:sdt>
          <w:sdtPr>
            <w:rPr>
              <w:rFonts w:ascii="Times New Roman" w:hAnsi="Times New Roman" w:cs="Times New Roman"/>
              <w:bCs/>
            </w:rPr>
            <w:id w:val="-1953321702"/>
            <w:placeholder>
              <w:docPart w:val="9CB3B42B33EB4CB6985808D4844F9C35"/>
            </w:placeholder>
          </w:sdtPr>
          <w:sdtContent>
            <w:sdt>
              <w:sdtPr>
                <w:rPr>
                  <w:rFonts w:ascii="Times New Roman" w:hAnsi="Times New Roman" w:cs="Times New Roman"/>
                  <w:bCs/>
                </w:rPr>
                <w:id w:val="181216401"/>
                <w:placeholder>
                  <w:docPart w:val="7254DD9420184FBCA9F3C9F7B65BB616"/>
                </w:placeholder>
              </w:sdtPr>
              <w:sdtContent>
                <w:sdt>
                  <w:sdtPr>
                    <w:rPr>
                      <w:rFonts w:ascii="Times New Roman" w:hAnsi="Times New Roman" w:cs="Times New Roman"/>
                      <w:bCs/>
                    </w:rPr>
                    <w:id w:val="-229690835"/>
                    <w:placeholder>
                      <w:docPart w:val="5486EF5EC52D483282F1D628647FF842"/>
                    </w:placeholder>
                  </w:sdtPr>
                  <w:sdtContent>
                    <w:p w:rsidR="00715D12" w:rsidRDefault="00715D12" w:rsidP="00715D12">
                      <w:pPr>
                        <w:spacing w:after="0"/>
                        <w:ind w:left="360"/>
                        <w:rPr>
                          <w:rFonts w:ascii="Times New Roman" w:hAnsi="Times New Roman" w:cs="Times New Roman"/>
                          <w:bCs/>
                        </w:rPr>
                      </w:pPr>
                    </w:p>
                    <w:p w:rsidR="00715D12" w:rsidRPr="00A72F23" w:rsidRDefault="00715D12" w:rsidP="00715D12">
                      <w:pPr>
                        <w:spacing w:after="0"/>
                        <w:ind w:left="360"/>
                        <w:rPr>
                          <w:rFonts w:ascii="Times New Roman" w:hAnsi="Times New Roman" w:cs="Times New Roman"/>
                          <w:bCs/>
                        </w:rPr>
                      </w:pPr>
                      <w:r w:rsidRPr="00A72F23">
                        <w:rPr>
                          <w:rFonts w:ascii="Times New Roman" w:hAnsi="Times New Roman" w:cs="Times New Roman"/>
                          <w:bCs/>
                        </w:rPr>
                        <w:t xml:space="preserve">Приложение 1. Проектная документация. </w:t>
                      </w:r>
                    </w:p>
                    <w:p w:rsidR="00715D12" w:rsidRPr="00A72F23" w:rsidRDefault="00715D12" w:rsidP="00715D12">
                      <w:pPr>
                        <w:spacing w:after="0"/>
                        <w:ind w:left="360"/>
                        <w:rPr>
                          <w:rFonts w:ascii="Times New Roman" w:hAnsi="Times New Roman" w:cs="Times New Roman"/>
                          <w:bCs/>
                        </w:rPr>
                      </w:pPr>
                      <w:r w:rsidRPr="00A72F23">
                        <w:rPr>
                          <w:rFonts w:ascii="Times New Roman" w:hAnsi="Times New Roman" w:cs="Times New Roman"/>
                          <w:bCs/>
                        </w:rPr>
                        <w:t xml:space="preserve">Приложение 2. Сметная документация. </w:t>
                      </w:r>
                    </w:p>
                    <w:p w:rsidR="00715D12" w:rsidRDefault="00715D12" w:rsidP="00715D12">
                      <w:pPr>
                        <w:spacing w:after="0"/>
                        <w:ind w:left="360"/>
                        <w:rPr>
                          <w:rFonts w:ascii="Times New Roman" w:hAnsi="Times New Roman" w:cs="Times New Roman"/>
                          <w:bCs/>
                        </w:rPr>
                      </w:pPr>
                      <w:r>
                        <w:rPr>
                          <w:rFonts w:ascii="Times New Roman" w:hAnsi="Times New Roman" w:cs="Times New Roman"/>
                          <w:bCs/>
                        </w:rPr>
                        <w:t xml:space="preserve">Приложение 3. </w:t>
                      </w:r>
                      <w:r w:rsidRPr="00A72F23">
                        <w:rPr>
                          <w:rFonts w:ascii="Times New Roman" w:hAnsi="Times New Roman" w:cs="Times New Roman"/>
                          <w:bCs/>
                        </w:rPr>
                        <w:t xml:space="preserve">Сводный расчет </w:t>
                      </w:r>
                    </w:p>
                  </w:sdtContent>
                </w:sdt>
                <w:p w:rsidR="00715D12" w:rsidRDefault="004F5071" w:rsidP="00715D12">
                  <w:pPr>
                    <w:spacing w:after="0" w:line="240" w:lineRule="auto"/>
                    <w:rPr>
                      <w:rFonts w:ascii="Times New Roman" w:hAnsi="Times New Roman" w:cs="Times New Roman"/>
                      <w:bCs/>
                    </w:rPr>
                  </w:pPr>
                </w:p>
              </w:sdtContent>
            </w:sdt>
            <w:p w:rsidR="00891EA0" w:rsidRDefault="004F5071" w:rsidP="00715D12">
              <w:pPr>
                <w:ind w:left="360"/>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rsids>
    <w:rsidRoot w:val="00F04176"/>
    <w:rsid w:val="0001171D"/>
    <w:rsid w:val="00033EDB"/>
    <w:rsid w:val="00045062"/>
    <w:rsid w:val="000600B4"/>
    <w:rsid w:val="00064D13"/>
    <w:rsid w:val="00072C90"/>
    <w:rsid w:val="000863C2"/>
    <w:rsid w:val="00097963"/>
    <w:rsid w:val="000A46BC"/>
    <w:rsid w:val="000B20E0"/>
    <w:rsid w:val="000C3D12"/>
    <w:rsid w:val="000D12DC"/>
    <w:rsid w:val="000F73D9"/>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0CA8"/>
    <w:rsid w:val="0025517E"/>
    <w:rsid w:val="00257D3D"/>
    <w:rsid w:val="0027126B"/>
    <w:rsid w:val="00274A9C"/>
    <w:rsid w:val="00275B3B"/>
    <w:rsid w:val="00285456"/>
    <w:rsid w:val="00295D00"/>
    <w:rsid w:val="00297D50"/>
    <w:rsid w:val="002A4452"/>
    <w:rsid w:val="002D0D0C"/>
    <w:rsid w:val="002F05E2"/>
    <w:rsid w:val="0030123C"/>
    <w:rsid w:val="00305119"/>
    <w:rsid w:val="003136D6"/>
    <w:rsid w:val="00317779"/>
    <w:rsid w:val="00333670"/>
    <w:rsid w:val="00337A27"/>
    <w:rsid w:val="00370A40"/>
    <w:rsid w:val="003C1DF3"/>
    <w:rsid w:val="003C1E9A"/>
    <w:rsid w:val="003F00CC"/>
    <w:rsid w:val="003F342F"/>
    <w:rsid w:val="00412B8D"/>
    <w:rsid w:val="004239E2"/>
    <w:rsid w:val="00445332"/>
    <w:rsid w:val="004474A7"/>
    <w:rsid w:val="00460FD0"/>
    <w:rsid w:val="00472EDD"/>
    <w:rsid w:val="00473833"/>
    <w:rsid w:val="00486AD5"/>
    <w:rsid w:val="004930E2"/>
    <w:rsid w:val="00493BA9"/>
    <w:rsid w:val="004A3B07"/>
    <w:rsid w:val="004A4A30"/>
    <w:rsid w:val="004C30DC"/>
    <w:rsid w:val="004C5DB6"/>
    <w:rsid w:val="004D0DB8"/>
    <w:rsid w:val="004E7B46"/>
    <w:rsid w:val="004F4D3D"/>
    <w:rsid w:val="004F5071"/>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D51C6"/>
    <w:rsid w:val="005F3D53"/>
    <w:rsid w:val="005F5111"/>
    <w:rsid w:val="00601515"/>
    <w:rsid w:val="00601DD1"/>
    <w:rsid w:val="0060334F"/>
    <w:rsid w:val="0061561C"/>
    <w:rsid w:val="006240AB"/>
    <w:rsid w:val="00635E61"/>
    <w:rsid w:val="006633A3"/>
    <w:rsid w:val="00680C7C"/>
    <w:rsid w:val="00695F32"/>
    <w:rsid w:val="006A7182"/>
    <w:rsid w:val="006A7DED"/>
    <w:rsid w:val="006C25D2"/>
    <w:rsid w:val="006D1D83"/>
    <w:rsid w:val="006D2BF0"/>
    <w:rsid w:val="006E5711"/>
    <w:rsid w:val="006F6F0C"/>
    <w:rsid w:val="00700A6C"/>
    <w:rsid w:val="0070487E"/>
    <w:rsid w:val="0071491E"/>
    <w:rsid w:val="00715D12"/>
    <w:rsid w:val="007166FD"/>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5099A"/>
    <w:rsid w:val="00871E8E"/>
    <w:rsid w:val="00891EA0"/>
    <w:rsid w:val="00894288"/>
    <w:rsid w:val="008A013B"/>
    <w:rsid w:val="008B5F89"/>
    <w:rsid w:val="008C4F8E"/>
    <w:rsid w:val="008D0F18"/>
    <w:rsid w:val="008F3D90"/>
    <w:rsid w:val="00916F92"/>
    <w:rsid w:val="009177FE"/>
    <w:rsid w:val="00923548"/>
    <w:rsid w:val="00941457"/>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5A3E"/>
    <w:rsid w:val="00A36552"/>
    <w:rsid w:val="00A451D5"/>
    <w:rsid w:val="00A4711C"/>
    <w:rsid w:val="00A72F23"/>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1EC5"/>
    <w:rsid w:val="00B73146"/>
    <w:rsid w:val="00B74105"/>
    <w:rsid w:val="00B773BF"/>
    <w:rsid w:val="00B82CF4"/>
    <w:rsid w:val="00B8439B"/>
    <w:rsid w:val="00B84A50"/>
    <w:rsid w:val="00B9606F"/>
    <w:rsid w:val="00BC0E80"/>
    <w:rsid w:val="00BC5E1B"/>
    <w:rsid w:val="00BD208B"/>
    <w:rsid w:val="00BE6EE5"/>
    <w:rsid w:val="00C01E63"/>
    <w:rsid w:val="00C12283"/>
    <w:rsid w:val="00C22560"/>
    <w:rsid w:val="00C338BF"/>
    <w:rsid w:val="00C401B9"/>
    <w:rsid w:val="00C53F59"/>
    <w:rsid w:val="00C74026"/>
    <w:rsid w:val="00C835D0"/>
    <w:rsid w:val="00C900F7"/>
    <w:rsid w:val="00C975A1"/>
    <w:rsid w:val="00CA0C15"/>
    <w:rsid w:val="00CA220C"/>
    <w:rsid w:val="00CA6C53"/>
    <w:rsid w:val="00CB7E04"/>
    <w:rsid w:val="00CC6605"/>
    <w:rsid w:val="00CC75A5"/>
    <w:rsid w:val="00CD18A3"/>
    <w:rsid w:val="00CD25F3"/>
    <w:rsid w:val="00CD2FFC"/>
    <w:rsid w:val="00CE0425"/>
    <w:rsid w:val="00CE6DF9"/>
    <w:rsid w:val="00CF0532"/>
    <w:rsid w:val="00CF26C3"/>
    <w:rsid w:val="00CF60BC"/>
    <w:rsid w:val="00D14715"/>
    <w:rsid w:val="00D171AF"/>
    <w:rsid w:val="00D20290"/>
    <w:rsid w:val="00D24D39"/>
    <w:rsid w:val="00D26119"/>
    <w:rsid w:val="00D311BD"/>
    <w:rsid w:val="00D564C6"/>
    <w:rsid w:val="00D642A2"/>
    <w:rsid w:val="00D70006"/>
    <w:rsid w:val="00D7163A"/>
    <w:rsid w:val="00D74FED"/>
    <w:rsid w:val="00D753D6"/>
    <w:rsid w:val="00D80419"/>
    <w:rsid w:val="00D961B6"/>
    <w:rsid w:val="00DA2A5F"/>
    <w:rsid w:val="00DA6803"/>
    <w:rsid w:val="00DB5CF1"/>
    <w:rsid w:val="00DB644B"/>
    <w:rsid w:val="00DC2ADF"/>
    <w:rsid w:val="00DD48D8"/>
    <w:rsid w:val="00DF484E"/>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6B22"/>
    <w:rsid w:val="00F65464"/>
    <w:rsid w:val="00FB743B"/>
    <w:rsid w:val="00FB7510"/>
    <w:rsid w:val="00FC3EC8"/>
    <w:rsid w:val="00FC5595"/>
    <w:rsid w:val="00FD6BB1"/>
    <w:rsid w:val="00FF5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F0"/>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715D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26630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A81E5302C2412DBD7D2DC5D7C92AED"/>
        <w:category>
          <w:name w:val="Общие"/>
          <w:gallery w:val="placeholder"/>
        </w:category>
        <w:types>
          <w:type w:val="bbPlcHdr"/>
        </w:types>
        <w:behaviors>
          <w:behavior w:val="content"/>
        </w:behaviors>
        <w:guid w:val="{1981F853-F4BB-4805-83C4-F6AA2831779D}"/>
      </w:docPartPr>
      <w:docPartBody>
        <w:p w:rsidR="002C31E7" w:rsidRDefault="00023BC3" w:rsidP="00023BC3">
          <w:pPr>
            <w:pStyle w:val="C5A81E5302C2412DBD7D2DC5D7C92AED"/>
          </w:pPr>
          <w:r w:rsidRPr="00C569A5">
            <w:rPr>
              <w:rStyle w:val="a3"/>
            </w:rPr>
            <w:t>Место для ввода текста.</w:t>
          </w:r>
        </w:p>
      </w:docPartBody>
    </w:docPart>
    <w:docPart>
      <w:docPartPr>
        <w:name w:val="F816AF288D0B42D796052695FD97D780"/>
        <w:category>
          <w:name w:val="Общие"/>
          <w:gallery w:val="placeholder"/>
        </w:category>
        <w:types>
          <w:type w:val="bbPlcHdr"/>
        </w:types>
        <w:behaviors>
          <w:behavior w:val="content"/>
        </w:behaviors>
        <w:guid w:val="{197E8C33-81EE-4620-8AD1-1AF6D501B26A}"/>
      </w:docPartPr>
      <w:docPartBody>
        <w:p w:rsidR="002C31E7" w:rsidRDefault="00023BC3" w:rsidP="00023BC3">
          <w:pPr>
            <w:pStyle w:val="F816AF288D0B42D796052695FD97D78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1F401FB029B461AA057F94CA989C205"/>
        <w:category>
          <w:name w:val="Общие"/>
          <w:gallery w:val="placeholder"/>
        </w:category>
        <w:types>
          <w:type w:val="bbPlcHdr"/>
        </w:types>
        <w:behaviors>
          <w:behavior w:val="content"/>
        </w:behaviors>
        <w:guid w:val="{C0FC95D4-B953-4BBB-89C0-FA2ACED66A9F}"/>
      </w:docPartPr>
      <w:docPartBody>
        <w:p w:rsidR="002C31E7" w:rsidRDefault="00023BC3" w:rsidP="00023BC3">
          <w:pPr>
            <w:pStyle w:val="01F401FB029B461AA057F94CA989C205"/>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ADD93EBD8DC4CD993BD0E6965421C88"/>
        <w:category>
          <w:name w:val="Общие"/>
          <w:gallery w:val="placeholder"/>
        </w:category>
        <w:types>
          <w:type w:val="bbPlcHdr"/>
        </w:types>
        <w:behaviors>
          <w:behavior w:val="content"/>
        </w:behaviors>
        <w:guid w:val="{FE0743BA-AF06-41D0-9395-DAB302F22EB9}"/>
      </w:docPartPr>
      <w:docPartBody>
        <w:p w:rsidR="002C31E7" w:rsidRDefault="00023BC3" w:rsidP="00023BC3">
          <w:pPr>
            <w:pStyle w:val="BADD93EBD8DC4CD993BD0E6965421C8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D673C1534A34E5D8CA8C458F303FB71"/>
        <w:category>
          <w:name w:val="Общие"/>
          <w:gallery w:val="placeholder"/>
        </w:category>
        <w:types>
          <w:type w:val="bbPlcHdr"/>
        </w:types>
        <w:behaviors>
          <w:behavior w:val="content"/>
        </w:behaviors>
        <w:guid w:val="{968CAF97-27F5-43CD-8C5B-9B2E456A8FAE}"/>
      </w:docPartPr>
      <w:docPartBody>
        <w:p w:rsidR="002C31E7" w:rsidRDefault="00023BC3" w:rsidP="00023BC3">
          <w:pPr>
            <w:pStyle w:val="AD673C1534A34E5D8CA8C458F303FB71"/>
          </w:pPr>
          <w:r w:rsidRPr="00C569A5">
            <w:rPr>
              <w:rStyle w:val="a3"/>
            </w:rPr>
            <w:t>Место для ввода текста.</w:t>
          </w:r>
        </w:p>
      </w:docPartBody>
    </w:docPart>
    <w:docPart>
      <w:docPartPr>
        <w:name w:val="D89B7FBE86FC49EBA159D8EC4F275C97"/>
        <w:category>
          <w:name w:val="Общие"/>
          <w:gallery w:val="placeholder"/>
        </w:category>
        <w:types>
          <w:type w:val="bbPlcHdr"/>
        </w:types>
        <w:behaviors>
          <w:behavior w:val="content"/>
        </w:behaviors>
        <w:guid w:val="{AD9C68E5-9620-4ADC-8C8B-4AA3C68A75F5}"/>
      </w:docPartPr>
      <w:docPartBody>
        <w:p w:rsidR="002C31E7" w:rsidRDefault="00023BC3" w:rsidP="00023BC3">
          <w:pPr>
            <w:pStyle w:val="D89B7FBE86FC49EBA159D8EC4F275C97"/>
          </w:pPr>
          <w:r w:rsidRPr="00C569A5">
            <w:rPr>
              <w:rStyle w:val="a3"/>
            </w:rPr>
            <w:t>Место для ввода текста.</w:t>
          </w:r>
        </w:p>
      </w:docPartBody>
    </w:docPart>
    <w:docPart>
      <w:docPartPr>
        <w:name w:val="7254DD9420184FBCA9F3C9F7B65BB616"/>
        <w:category>
          <w:name w:val="Общие"/>
          <w:gallery w:val="placeholder"/>
        </w:category>
        <w:types>
          <w:type w:val="bbPlcHdr"/>
        </w:types>
        <w:behaviors>
          <w:behavior w:val="content"/>
        </w:behaviors>
        <w:guid w:val="{9423966F-4206-4FC0-8616-ED5A6DD28A8F}"/>
      </w:docPartPr>
      <w:docPartBody>
        <w:p w:rsidR="002C31E7" w:rsidRDefault="00023BC3" w:rsidP="00023BC3">
          <w:pPr>
            <w:pStyle w:val="7254DD9420184FBCA9F3C9F7B65BB61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86EF5EC52D483282F1D628647FF842"/>
        <w:category>
          <w:name w:val="Общие"/>
          <w:gallery w:val="placeholder"/>
        </w:category>
        <w:types>
          <w:type w:val="bbPlcHdr"/>
        </w:types>
        <w:behaviors>
          <w:behavior w:val="content"/>
        </w:behaviors>
        <w:guid w:val="{CF982ACF-F261-4045-B231-B1C85E844125}"/>
      </w:docPartPr>
      <w:docPartBody>
        <w:p w:rsidR="002C31E7" w:rsidRDefault="00023BC3" w:rsidP="00023BC3">
          <w:pPr>
            <w:pStyle w:val="5486EF5EC52D483282F1D628647FF84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57718AF9794760BC1ACE3E15454E22"/>
        <w:category>
          <w:name w:val="Общие"/>
          <w:gallery w:val="placeholder"/>
        </w:category>
        <w:types>
          <w:type w:val="bbPlcHdr"/>
        </w:types>
        <w:behaviors>
          <w:behavior w:val="content"/>
        </w:behaviors>
        <w:guid w:val="{BD5FAFC0-8ADA-4468-B5EC-A6C66B572BE8}"/>
      </w:docPartPr>
      <w:docPartBody>
        <w:p w:rsidR="00000000" w:rsidRDefault="002C31E7" w:rsidP="002C31E7">
          <w:pPr>
            <w:pStyle w:val="8C57718AF9794760BC1ACE3E15454E2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F468A"/>
    <w:rsid w:val="000109E2"/>
    <w:rsid w:val="00023BC3"/>
    <w:rsid w:val="001008A7"/>
    <w:rsid w:val="00106AAC"/>
    <w:rsid w:val="001204B9"/>
    <w:rsid w:val="00163F6A"/>
    <w:rsid w:val="001A4D46"/>
    <w:rsid w:val="001D1A0A"/>
    <w:rsid w:val="00255F0A"/>
    <w:rsid w:val="002C31E7"/>
    <w:rsid w:val="0033661E"/>
    <w:rsid w:val="00345CBA"/>
    <w:rsid w:val="00360684"/>
    <w:rsid w:val="003B2DB7"/>
    <w:rsid w:val="00437D69"/>
    <w:rsid w:val="00442F29"/>
    <w:rsid w:val="004A07FF"/>
    <w:rsid w:val="00507C11"/>
    <w:rsid w:val="00510F0F"/>
    <w:rsid w:val="00517C23"/>
    <w:rsid w:val="0053082A"/>
    <w:rsid w:val="00555830"/>
    <w:rsid w:val="00572CE8"/>
    <w:rsid w:val="0066693E"/>
    <w:rsid w:val="00732B73"/>
    <w:rsid w:val="00742956"/>
    <w:rsid w:val="00746A70"/>
    <w:rsid w:val="00751A76"/>
    <w:rsid w:val="00765605"/>
    <w:rsid w:val="00775D75"/>
    <w:rsid w:val="007D6FA6"/>
    <w:rsid w:val="00873910"/>
    <w:rsid w:val="00924144"/>
    <w:rsid w:val="009B5960"/>
    <w:rsid w:val="00A92207"/>
    <w:rsid w:val="00AB79AA"/>
    <w:rsid w:val="00AE0D67"/>
    <w:rsid w:val="00B00610"/>
    <w:rsid w:val="00BB1624"/>
    <w:rsid w:val="00BC09DB"/>
    <w:rsid w:val="00CD4659"/>
    <w:rsid w:val="00D756EA"/>
    <w:rsid w:val="00DF468A"/>
    <w:rsid w:val="00E35E31"/>
    <w:rsid w:val="00F012DC"/>
    <w:rsid w:val="00F01F2C"/>
    <w:rsid w:val="00F9131B"/>
    <w:rsid w:val="00FB7F7F"/>
    <w:rsid w:val="00FE0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B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31E7"/>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C5A81E5302C2412DBD7D2DC5D7C92AED">
    <w:name w:val="C5A81E5302C2412DBD7D2DC5D7C92AED"/>
    <w:rsid w:val="00023BC3"/>
  </w:style>
  <w:style w:type="paragraph" w:customStyle="1" w:styleId="F816AF288D0B42D796052695FD97D780">
    <w:name w:val="F816AF288D0B42D796052695FD97D780"/>
    <w:rsid w:val="00023BC3"/>
  </w:style>
  <w:style w:type="paragraph" w:customStyle="1" w:styleId="01F401FB029B461AA057F94CA989C205">
    <w:name w:val="01F401FB029B461AA057F94CA989C205"/>
    <w:rsid w:val="00023BC3"/>
  </w:style>
  <w:style w:type="paragraph" w:customStyle="1" w:styleId="BADD93EBD8DC4CD993BD0E6965421C88">
    <w:name w:val="BADD93EBD8DC4CD993BD0E6965421C88"/>
    <w:rsid w:val="00023BC3"/>
  </w:style>
  <w:style w:type="paragraph" w:customStyle="1" w:styleId="AD673C1534A34E5D8CA8C458F303FB71">
    <w:name w:val="AD673C1534A34E5D8CA8C458F303FB71"/>
    <w:rsid w:val="00023BC3"/>
  </w:style>
  <w:style w:type="paragraph" w:customStyle="1" w:styleId="D89B7FBE86FC49EBA159D8EC4F275C97">
    <w:name w:val="D89B7FBE86FC49EBA159D8EC4F275C97"/>
    <w:rsid w:val="00023BC3"/>
  </w:style>
  <w:style w:type="paragraph" w:customStyle="1" w:styleId="7254DD9420184FBCA9F3C9F7B65BB616">
    <w:name w:val="7254DD9420184FBCA9F3C9F7B65BB616"/>
    <w:rsid w:val="00023BC3"/>
  </w:style>
  <w:style w:type="paragraph" w:customStyle="1" w:styleId="5486EF5EC52D483282F1D628647FF842">
    <w:name w:val="5486EF5EC52D483282F1D628647FF842"/>
    <w:rsid w:val="00023BC3"/>
  </w:style>
  <w:style w:type="paragraph" w:customStyle="1" w:styleId="8C57718AF9794760BC1ACE3E15454E22">
    <w:name w:val="8C57718AF9794760BC1ACE3E15454E22"/>
    <w:rsid w:val="002C31E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55EBF-7F39-4201-ABE8-A1FE3185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2058</Words>
  <Characters>11736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Николаевна Кармаликова</dc:creator>
  <cp:lastModifiedBy>Клюшина М.В.</cp:lastModifiedBy>
  <cp:revision>19</cp:revision>
  <cp:lastPrinted>2016-07-08T14:03:00Z</cp:lastPrinted>
  <dcterms:created xsi:type="dcterms:W3CDTF">2017-01-26T10:14:00Z</dcterms:created>
  <dcterms:modified xsi:type="dcterms:W3CDTF">2017-02-21T07:28:00Z</dcterms:modified>
</cp:coreProperties>
</file>